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6917F191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62598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doXy&#10;894AAAALAQAADwAAAAAAAAAAAAAAAABoBAAAZHJzL2Rvd25yZXYueG1sUEsFBgAAAAAEAAQA8wAA&#10;AHMFAAAAAA==&#10;" stroked="f">
                <v:textbox style="mso-fit-shape-to-text:t">
                  <w:txbxContent>
                    <w:p w14:paraId="2C9F055C" w14:textId="6917F191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625981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09D2C6AD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98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HxXx+84FCkmKL9ze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BkCR98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Default="03EB46D1" w:rsidP="00FF751F">
      <w:pPr>
        <w:pStyle w:val="Nadpis1"/>
      </w:pPr>
      <w:r>
        <w:lastRenderedPageBreak/>
        <w:t>Identifikační údaje žadatele o podporu</w:t>
      </w:r>
    </w:p>
    <w:p w14:paraId="4A2F6DB7" w14:textId="77777777" w:rsidR="00625981" w:rsidRPr="00625981" w:rsidRDefault="00625981" w:rsidP="00625981"/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3799"/>
        <w:gridCol w:w="5131"/>
      </w:tblGrid>
      <w:tr w:rsidR="00625981" w14:paraId="0A6A50E1" w14:textId="77777777" w:rsidTr="003E4E18">
        <w:trPr>
          <w:trHeight w:val="60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4EF50784" w14:textId="77777777" w:rsidR="00625981" w:rsidRPr="00EB4AA1" w:rsidRDefault="00625981" w:rsidP="00DC218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EB4AA1">
              <w:rPr>
                <w:rFonts w:ascii="Arial" w:hAnsi="Arial" w:cs="Arial"/>
                <w:b/>
                <w:bCs/>
              </w:rPr>
              <w:t>Obchodní jméno, sídlo, IČO a DIČ žadatele</w:t>
            </w:r>
          </w:p>
        </w:tc>
        <w:tc>
          <w:tcPr>
            <w:tcW w:w="5131" w:type="dxa"/>
            <w:vAlign w:val="center"/>
          </w:tcPr>
          <w:p w14:paraId="3BAD823E" w14:textId="77777777" w:rsidR="00625981" w:rsidRPr="007C7488" w:rsidRDefault="00625981" w:rsidP="00DC218D">
            <w:pPr>
              <w:spacing w:before="120" w:after="120"/>
              <w:rPr>
                <w:rFonts w:ascii="Arial" w:hAnsi="Arial" w:cs="Arial"/>
                <w:i/>
                <w:iCs/>
                <w:color w:val="FF0000"/>
              </w:rPr>
            </w:pPr>
            <w:r w:rsidRPr="003E4E18">
              <w:rPr>
                <w:rFonts w:ascii="Arial" w:hAnsi="Arial" w:cs="Arial"/>
                <w:i/>
                <w:iCs/>
                <w:color w:val="007BB8"/>
              </w:rPr>
              <w:t>(Žadatel musí mít uzavřené min. 2 účetní období jako MSP a mít zapsány skutečné majitele dle z. č. 37/2021 Sb., o evidenci skutečných majitelů (pokud této povinnosti podléhá))</w:t>
            </w:r>
          </w:p>
        </w:tc>
      </w:tr>
      <w:tr w:rsidR="00625981" w14:paraId="74F856EA" w14:textId="77777777" w:rsidTr="003E4E18">
        <w:trPr>
          <w:trHeight w:val="60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2BAD7EBD" w14:textId="77777777" w:rsidR="00625981" w:rsidRPr="00EB4AA1" w:rsidRDefault="00625981" w:rsidP="00DC218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EB4AA1">
              <w:rPr>
                <w:rFonts w:ascii="Arial" w:hAnsi="Arial" w:cs="Arial"/>
                <w:b/>
                <w:bCs/>
              </w:rPr>
              <w:t xml:space="preserve">Jméno, příjmení a kontakt na statutárního zástupce </w:t>
            </w:r>
          </w:p>
        </w:tc>
        <w:tc>
          <w:tcPr>
            <w:tcW w:w="5131" w:type="dxa"/>
            <w:vAlign w:val="center"/>
          </w:tcPr>
          <w:p w14:paraId="39E3D893" w14:textId="77777777" w:rsidR="00625981" w:rsidRPr="00C321D5" w:rsidRDefault="00625981" w:rsidP="00DC218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25981" w14:paraId="349E9379" w14:textId="77777777" w:rsidTr="003E4E18">
        <w:trPr>
          <w:trHeight w:val="60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762B5534" w14:textId="77777777" w:rsidR="00625981" w:rsidRPr="00EB4AA1" w:rsidRDefault="00625981" w:rsidP="00DC218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EB4AA1">
              <w:rPr>
                <w:rFonts w:ascii="Arial" w:hAnsi="Arial" w:cs="Arial"/>
                <w:b/>
                <w:bCs/>
              </w:rPr>
              <w:t>Jméno, příjmení a kontakt na kontaktní osobu pro projektový záměr</w:t>
            </w:r>
          </w:p>
        </w:tc>
        <w:tc>
          <w:tcPr>
            <w:tcW w:w="5131" w:type="dxa"/>
            <w:vAlign w:val="center"/>
          </w:tcPr>
          <w:p w14:paraId="77709204" w14:textId="77777777" w:rsidR="00625981" w:rsidRPr="00C321D5" w:rsidRDefault="00625981" w:rsidP="00DC218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25981" w14:paraId="367C6BFA" w14:textId="77777777" w:rsidTr="003E4E18">
        <w:trPr>
          <w:trHeight w:val="60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428C51B6" w14:textId="77777777" w:rsidR="00625981" w:rsidRDefault="00625981" w:rsidP="00DC218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projektového záměru</w:t>
            </w:r>
          </w:p>
        </w:tc>
        <w:tc>
          <w:tcPr>
            <w:tcW w:w="5131" w:type="dxa"/>
            <w:vAlign w:val="center"/>
          </w:tcPr>
          <w:p w14:paraId="1C279B45" w14:textId="77777777" w:rsidR="00625981" w:rsidRPr="00C321D5" w:rsidRDefault="00625981" w:rsidP="00DC218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25981" w14:paraId="59FB39AC" w14:textId="77777777" w:rsidTr="003E4E18">
        <w:trPr>
          <w:trHeight w:val="1465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5E471B5A" w14:textId="77777777" w:rsidR="00625981" w:rsidRPr="00EB4AA1" w:rsidRDefault="00625981" w:rsidP="00DC218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Ekonomická činnost </w:t>
            </w:r>
            <w:proofErr w:type="gramStart"/>
            <w:r>
              <w:rPr>
                <w:rFonts w:ascii="Arial" w:hAnsi="Arial" w:cs="Arial"/>
                <w:b/>
                <w:bCs/>
              </w:rPr>
              <w:t>žadatele - CZ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-NACE </w:t>
            </w:r>
          </w:p>
        </w:tc>
        <w:tc>
          <w:tcPr>
            <w:tcW w:w="5131" w:type="dxa"/>
            <w:vAlign w:val="center"/>
          </w:tcPr>
          <w:p w14:paraId="014F4AF5" w14:textId="77777777" w:rsidR="00625981" w:rsidRPr="00FB4E76" w:rsidRDefault="00625981" w:rsidP="00DC218D">
            <w:pPr>
              <w:spacing w:before="120" w:after="120"/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 w:rsidRPr="003E4E18">
              <w:rPr>
                <w:rFonts w:ascii="Arial" w:hAnsi="Arial" w:cs="Arial"/>
                <w:i/>
                <w:iCs/>
                <w:color w:val="007BB8"/>
              </w:rPr>
              <w:t>(Uveďte CZ-NACE uvedené v RES (nebo CZ-NACE, které svým obsahem odpovídá oprávnění k podnikání registrované v ŽR), ve kterém je projekt realizován (kontrola dle RES/ŽR))</w:t>
            </w:r>
          </w:p>
        </w:tc>
      </w:tr>
      <w:tr w:rsidR="00625981" w14:paraId="7F1BFB51" w14:textId="77777777" w:rsidTr="003E4E18">
        <w:trPr>
          <w:trHeight w:val="60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15E05CD2" w14:textId="77777777" w:rsidR="00625981" w:rsidRPr="00EB4AA1" w:rsidRDefault="00625981" w:rsidP="00DC218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</w:rPr>
            </w:pPr>
            <w:r w:rsidRPr="00EB4AA1">
              <w:rPr>
                <w:rFonts w:ascii="Arial" w:hAnsi="Arial" w:cs="Arial"/>
                <w:b/>
                <w:bCs/>
              </w:rPr>
              <w:t xml:space="preserve">Nárok na odpočet DPH na vstupu ve vztahu ke způsobilým výdajům projektového záměru </w:t>
            </w:r>
            <w:r w:rsidRPr="00EB4AA1">
              <w:rPr>
                <w:rFonts w:ascii="Arial" w:hAnsi="Arial" w:cs="Arial"/>
              </w:rPr>
              <w:t>(Ano x Ne)</w:t>
            </w:r>
          </w:p>
        </w:tc>
        <w:tc>
          <w:tcPr>
            <w:tcW w:w="5131" w:type="dxa"/>
            <w:vAlign w:val="center"/>
          </w:tcPr>
          <w:p w14:paraId="5B55A15B" w14:textId="77777777" w:rsidR="00625981" w:rsidRPr="00C321D5" w:rsidRDefault="00625981" w:rsidP="00DC218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25981" w14:paraId="2C33A0E4" w14:textId="77777777" w:rsidTr="003E4E18">
        <w:trPr>
          <w:trHeight w:val="60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6F855BC4" w14:textId="77777777" w:rsidR="00625981" w:rsidRPr="00EB4AA1" w:rsidRDefault="00625981" w:rsidP="00DC218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 vypracování</w:t>
            </w:r>
          </w:p>
        </w:tc>
        <w:tc>
          <w:tcPr>
            <w:tcW w:w="5131" w:type="dxa"/>
            <w:vAlign w:val="center"/>
          </w:tcPr>
          <w:p w14:paraId="6A1E6C74" w14:textId="77777777" w:rsidR="00625981" w:rsidRPr="00C321D5" w:rsidRDefault="00625981" w:rsidP="00DC218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4A0E2E7" w14:textId="77777777" w:rsidR="00FF751F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4EBD319F" w14:textId="3705C63E" w:rsidR="00625981" w:rsidRPr="00625981" w:rsidRDefault="00625981" w:rsidP="006259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Pr="00625981">
        <w:rPr>
          <w:rFonts w:ascii="Calibri" w:hAnsi="Calibri" w:cs="Calibri"/>
          <w:sz w:val="22"/>
          <w:szCs w:val="22"/>
        </w:rPr>
        <w:t>Identifikační údaje zpracovatele záměru, pokud je jiný od žadatele:</w:t>
      </w:r>
    </w:p>
    <w:tbl>
      <w:tblPr>
        <w:tblStyle w:val="Mkatabulky"/>
        <w:tblpPr w:leftFromText="141" w:rightFromText="141" w:vertAnchor="text" w:horzAnchor="margin" w:tblpX="137" w:tblpY="11"/>
        <w:tblW w:w="8926" w:type="dxa"/>
        <w:tblLook w:val="04A0" w:firstRow="1" w:lastRow="0" w:firstColumn="1" w:lastColumn="0" w:noHBand="0" w:noVBand="1"/>
      </w:tblPr>
      <w:tblGrid>
        <w:gridCol w:w="3817"/>
        <w:gridCol w:w="5109"/>
      </w:tblGrid>
      <w:tr w:rsidR="00625981" w14:paraId="3C38C6CE" w14:textId="77777777" w:rsidTr="003E4E18">
        <w:trPr>
          <w:trHeight w:val="601"/>
        </w:trPr>
        <w:tc>
          <w:tcPr>
            <w:tcW w:w="3817" w:type="dxa"/>
            <w:shd w:val="clear" w:color="auto" w:fill="D9D9D9" w:themeFill="background1" w:themeFillShade="D9"/>
            <w:vAlign w:val="center"/>
          </w:tcPr>
          <w:p w14:paraId="39E507FB" w14:textId="77777777" w:rsidR="00625981" w:rsidRPr="00EB4AA1" w:rsidRDefault="00625981" w:rsidP="00DC218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EB4AA1">
              <w:rPr>
                <w:rFonts w:ascii="Arial" w:hAnsi="Arial" w:cs="Arial"/>
                <w:b/>
                <w:bCs/>
              </w:rPr>
              <w:t xml:space="preserve">Obchodní jméno, sídlo, IČO a DIČ zpracovatele </w:t>
            </w:r>
          </w:p>
        </w:tc>
        <w:tc>
          <w:tcPr>
            <w:tcW w:w="5109" w:type="dxa"/>
            <w:vAlign w:val="center"/>
          </w:tcPr>
          <w:p w14:paraId="226FF5E3" w14:textId="77777777" w:rsidR="00625981" w:rsidRPr="00C321D5" w:rsidRDefault="00625981" w:rsidP="00DC218D">
            <w:pPr>
              <w:rPr>
                <w:rFonts w:ascii="Arial" w:hAnsi="Arial" w:cs="Arial"/>
              </w:rPr>
            </w:pPr>
          </w:p>
        </w:tc>
      </w:tr>
      <w:tr w:rsidR="00625981" w14:paraId="708E15D1" w14:textId="77777777" w:rsidTr="003E4E18">
        <w:trPr>
          <w:trHeight w:val="601"/>
        </w:trPr>
        <w:tc>
          <w:tcPr>
            <w:tcW w:w="3817" w:type="dxa"/>
            <w:shd w:val="clear" w:color="auto" w:fill="D9D9D9" w:themeFill="background1" w:themeFillShade="D9"/>
            <w:vAlign w:val="center"/>
          </w:tcPr>
          <w:p w14:paraId="692F8F4C" w14:textId="77777777" w:rsidR="00625981" w:rsidRPr="00EB4AA1" w:rsidRDefault="00625981" w:rsidP="00DC218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Jméno, příjmení a kontakt na osobu zpracovatele</w:t>
            </w:r>
          </w:p>
        </w:tc>
        <w:tc>
          <w:tcPr>
            <w:tcW w:w="5109" w:type="dxa"/>
            <w:vAlign w:val="center"/>
          </w:tcPr>
          <w:p w14:paraId="609934DE" w14:textId="77777777" w:rsidR="00625981" w:rsidRPr="00C321D5" w:rsidRDefault="00625981" w:rsidP="00DC218D">
            <w:pPr>
              <w:rPr>
                <w:rFonts w:ascii="Arial" w:hAnsi="Arial" w:cs="Arial"/>
              </w:rPr>
            </w:pPr>
          </w:p>
        </w:tc>
      </w:tr>
    </w:tbl>
    <w:p w14:paraId="61F86632" w14:textId="77777777" w:rsidR="00625981" w:rsidRDefault="00625981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026D16D4" w14:textId="77777777" w:rsidR="00625981" w:rsidRPr="001E2583" w:rsidRDefault="00625981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4BA4D4B4" w14:textId="77777777" w:rsidR="00625981" w:rsidRDefault="00625981" w:rsidP="00625981">
      <w:pPr>
        <w:pStyle w:val="Nadpis1"/>
        <w:numPr>
          <w:ilvl w:val="0"/>
          <w:numId w:val="0"/>
        </w:numPr>
        <w:ind w:left="720"/>
      </w:pPr>
    </w:p>
    <w:p w14:paraId="3D5331AC" w14:textId="77777777" w:rsidR="00625981" w:rsidRDefault="00625981" w:rsidP="00625981">
      <w:pPr>
        <w:pStyle w:val="Nadpis1"/>
        <w:numPr>
          <w:ilvl w:val="0"/>
          <w:numId w:val="0"/>
        </w:numPr>
      </w:pPr>
    </w:p>
    <w:p w14:paraId="52D32CAC" w14:textId="77777777" w:rsidR="00625981" w:rsidRDefault="00625981" w:rsidP="00625981">
      <w:pPr>
        <w:pStyle w:val="Nadpis1"/>
        <w:numPr>
          <w:ilvl w:val="0"/>
          <w:numId w:val="0"/>
        </w:numPr>
      </w:pPr>
    </w:p>
    <w:tbl>
      <w:tblPr>
        <w:tblStyle w:val="Mkatabulky"/>
        <w:tblpPr w:leftFromText="141" w:rightFromText="141" w:vertAnchor="text" w:horzAnchor="margin" w:tblpX="137" w:tblpY="11"/>
        <w:tblW w:w="8926" w:type="dxa"/>
        <w:tblLook w:val="04A0" w:firstRow="1" w:lastRow="0" w:firstColumn="1" w:lastColumn="0" w:noHBand="0" w:noVBand="1"/>
      </w:tblPr>
      <w:tblGrid>
        <w:gridCol w:w="3817"/>
        <w:gridCol w:w="5109"/>
      </w:tblGrid>
      <w:tr w:rsidR="00625981" w14:paraId="13429D04" w14:textId="77777777" w:rsidTr="003E4E18">
        <w:trPr>
          <w:trHeight w:val="601"/>
        </w:trPr>
        <w:tc>
          <w:tcPr>
            <w:tcW w:w="3817" w:type="dxa"/>
            <w:shd w:val="clear" w:color="auto" w:fill="D9D9D9" w:themeFill="background1" w:themeFillShade="D9"/>
            <w:vAlign w:val="center"/>
          </w:tcPr>
          <w:p w14:paraId="4C576B29" w14:textId="77777777" w:rsidR="00625981" w:rsidRPr="00EB4AA1" w:rsidRDefault="00625981" w:rsidP="00DC218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Kontrasignující MAS</w:t>
            </w:r>
            <w:r w:rsidRPr="00EB4AA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109" w:type="dxa"/>
            <w:vAlign w:val="center"/>
          </w:tcPr>
          <w:p w14:paraId="50B6E381" w14:textId="0C10B782" w:rsidR="00625981" w:rsidRPr="00C321D5" w:rsidRDefault="00625981" w:rsidP="00E26C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Místní akční skupina </w:t>
            </w:r>
            <w:r w:rsidR="00E26CDE">
              <w:rPr>
                <w:rFonts w:ascii="Arial" w:hAnsi="Arial" w:cs="Arial"/>
              </w:rPr>
              <w:t>Stolové hory, z. s., IČO 22741453</w:t>
            </w:r>
          </w:p>
        </w:tc>
      </w:tr>
      <w:tr w:rsidR="00625981" w14:paraId="4CB6C0AB" w14:textId="77777777" w:rsidTr="003E4E18">
        <w:trPr>
          <w:trHeight w:val="601"/>
        </w:trPr>
        <w:tc>
          <w:tcPr>
            <w:tcW w:w="3817" w:type="dxa"/>
            <w:shd w:val="clear" w:color="auto" w:fill="D9D9D9" w:themeFill="background1" w:themeFillShade="D9"/>
            <w:vAlign w:val="center"/>
          </w:tcPr>
          <w:p w14:paraId="7D8E4B10" w14:textId="77777777" w:rsidR="00625981" w:rsidRPr="00EB4AA1" w:rsidRDefault="00625981" w:rsidP="00DC218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Statutární zástupce MAS</w:t>
            </w:r>
          </w:p>
        </w:tc>
        <w:tc>
          <w:tcPr>
            <w:tcW w:w="5109" w:type="dxa"/>
            <w:vAlign w:val="center"/>
          </w:tcPr>
          <w:p w14:paraId="56E28FE2" w14:textId="03ACB3DB" w:rsidR="00625981" w:rsidRPr="00C321D5" w:rsidRDefault="00E26CDE" w:rsidP="00DC2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Jiří Škop</w:t>
            </w:r>
            <w:r w:rsidR="00625981">
              <w:rPr>
                <w:rFonts w:ascii="Arial" w:hAnsi="Arial" w:cs="Arial"/>
              </w:rPr>
              <w:t>, předseda</w:t>
            </w:r>
          </w:p>
        </w:tc>
      </w:tr>
      <w:tr w:rsidR="00625981" w14:paraId="7860B51B" w14:textId="77777777" w:rsidTr="003E4E18">
        <w:trPr>
          <w:trHeight w:val="601"/>
        </w:trPr>
        <w:tc>
          <w:tcPr>
            <w:tcW w:w="3817" w:type="dxa"/>
            <w:shd w:val="clear" w:color="auto" w:fill="D9D9D9" w:themeFill="background1" w:themeFillShade="D9"/>
            <w:vAlign w:val="center"/>
          </w:tcPr>
          <w:p w14:paraId="1A0A4BB9" w14:textId="77777777" w:rsidR="00625981" w:rsidRPr="00EB4AA1" w:rsidRDefault="00625981" w:rsidP="00DC218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Jméno pověřeného pracovníka MAS </w:t>
            </w:r>
            <w:r w:rsidRPr="00A31E6F">
              <w:rPr>
                <w:rFonts w:ascii="Arial" w:hAnsi="Arial" w:cs="Arial"/>
                <w:b/>
                <w:bCs/>
              </w:rPr>
              <w:t>(signatář MAS)</w:t>
            </w:r>
          </w:p>
        </w:tc>
        <w:tc>
          <w:tcPr>
            <w:tcW w:w="5109" w:type="dxa"/>
            <w:vAlign w:val="center"/>
          </w:tcPr>
          <w:p w14:paraId="1807A564" w14:textId="15BCAFF8" w:rsidR="00625981" w:rsidRPr="00C321D5" w:rsidRDefault="00625981" w:rsidP="00DC2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</w:t>
            </w:r>
            <w:r w:rsidR="00E26CDE">
              <w:rPr>
                <w:rFonts w:ascii="Arial" w:hAnsi="Arial" w:cs="Arial"/>
              </w:rPr>
              <w:t>Tereza Hanušová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59B2F6B7" w14:textId="77777777" w:rsidR="00625981" w:rsidRDefault="00625981" w:rsidP="00625981"/>
    <w:p w14:paraId="0A56AE6E" w14:textId="77777777" w:rsidR="00625981" w:rsidRPr="00625981" w:rsidRDefault="00625981" w:rsidP="00625981"/>
    <w:p w14:paraId="323CD41E" w14:textId="77777777" w:rsidR="003E4E18" w:rsidRDefault="003E4E18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Theme="majorEastAsia" w:hAnsi="Calibri" w:cs="Calibri"/>
          <w:b/>
          <w:sz w:val="28"/>
          <w:szCs w:val="22"/>
        </w:rPr>
      </w:pPr>
      <w:r>
        <w:br w:type="page"/>
      </w:r>
    </w:p>
    <w:p w14:paraId="2B2D6CE5" w14:textId="24DC4B2D" w:rsidR="00FF751F" w:rsidRDefault="00FF751F" w:rsidP="00625981">
      <w:pPr>
        <w:pStyle w:val="Nadpis1"/>
        <w:numPr>
          <w:ilvl w:val="0"/>
          <w:numId w:val="23"/>
        </w:numPr>
      </w:pPr>
      <w:r w:rsidRPr="009D4239">
        <w:lastRenderedPageBreak/>
        <w:t>Charakteristika žadatele</w:t>
      </w:r>
    </w:p>
    <w:p w14:paraId="603D4C33" w14:textId="77777777" w:rsidR="003E4E18" w:rsidRPr="003E4E18" w:rsidRDefault="003E4E18" w:rsidP="003E4E18"/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color w:val="007BB8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3E4E18">
        <w:rPr>
          <w:rFonts w:ascii="Calibri" w:hAnsi="Calibri" w:cs="Calibri"/>
          <w:color w:val="007BB8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3AA575B4" w14:textId="77777777" w:rsidR="003E4E18" w:rsidRPr="003E4E18" w:rsidRDefault="003E4E18" w:rsidP="003E4E18">
      <w:pPr>
        <w:keepNext/>
        <w:tabs>
          <w:tab w:val="num" w:pos="720"/>
        </w:tabs>
        <w:overflowPunct/>
        <w:spacing w:line="276" w:lineRule="auto"/>
        <w:ind w:left="720"/>
        <w:jc w:val="both"/>
        <w:textAlignment w:val="auto"/>
        <w:rPr>
          <w:rFonts w:ascii="Calibri" w:hAnsi="Calibri" w:cs="Calibri"/>
          <w:color w:val="007BB8"/>
          <w:sz w:val="22"/>
          <w:szCs w:val="22"/>
        </w:rPr>
      </w:pP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3E4E18">
        <w:rPr>
          <w:rFonts w:ascii="Calibri" w:hAnsi="Calibri" w:cs="Calibri"/>
          <w:color w:val="007BB8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3FC8237D" w:rsidR="00FF751F" w:rsidRPr="003E4E18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color w:val="007BB8"/>
          <w:sz w:val="22"/>
          <w:szCs w:val="22"/>
        </w:rPr>
        <w:t>Ž</w:t>
      </w:r>
      <w:r w:rsidR="001E2583" w:rsidRPr="003E4E18">
        <w:rPr>
          <w:rFonts w:ascii="Calibri" w:hAnsi="Calibri" w:cs="Calibri"/>
          <w:bCs/>
          <w:color w:val="007BB8"/>
          <w:sz w:val="22"/>
          <w:szCs w:val="22"/>
        </w:rPr>
        <w:t xml:space="preserve">adatel </w:t>
      </w:r>
      <w:r w:rsidR="00292117" w:rsidRPr="003E4E18">
        <w:rPr>
          <w:rFonts w:ascii="Calibri" w:hAnsi="Calibri" w:cs="Calibri"/>
          <w:bCs/>
          <w:color w:val="007BB8"/>
          <w:sz w:val="22"/>
          <w:szCs w:val="22"/>
        </w:rPr>
        <w:t xml:space="preserve">ke každé technologii nebo souboru technologií </w:t>
      </w:r>
      <w:r w:rsidR="001E2583" w:rsidRPr="003E4E18">
        <w:rPr>
          <w:rFonts w:ascii="Calibri" w:hAnsi="Calibri" w:cs="Calibri"/>
          <w:bCs/>
          <w:color w:val="007BB8"/>
          <w:sz w:val="22"/>
          <w:szCs w:val="22"/>
        </w:rPr>
        <w:t>popíše, jakým způsobem dosáhne datové integrace</w:t>
      </w:r>
      <w:r w:rsidR="00292117" w:rsidRPr="003E4E18">
        <w:rPr>
          <w:rFonts w:ascii="Calibri" w:hAnsi="Calibri" w:cs="Calibri"/>
          <w:bCs/>
          <w:color w:val="007BB8"/>
          <w:sz w:val="22"/>
          <w:szCs w:val="22"/>
        </w:rPr>
        <w:t>,</w:t>
      </w:r>
      <w:r w:rsidR="001E2583" w:rsidRPr="003E4E18">
        <w:rPr>
          <w:rFonts w:ascii="Calibri" w:hAnsi="Calibri" w:cs="Calibri"/>
          <w:bCs/>
          <w:color w:val="007BB8"/>
          <w:sz w:val="22"/>
          <w:szCs w:val="22"/>
        </w:rPr>
        <w:t xml:space="preserve"> a zda se jedná o integraci mezi pořizovanými a stávajícími technologiemi nebo pouze mezi pořizovanými</w:t>
      </w:r>
      <w:r w:rsidR="00AE7CEF" w:rsidRPr="003E4E18">
        <w:rPr>
          <w:rFonts w:ascii="Calibri" w:hAnsi="Calibri" w:cs="Calibri"/>
          <w:bCs/>
          <w:color w:val="007BB8"/>
          <w:sz w:val="22"/>
          <w:szCs w:val="22"/>
        </w:rPr>
        <w:t>.</w:t>
      </w:r>
      <w:r w:rsidR="00A87610" w:rsidRPr="003E4E18">
        <w:rPr>
          <w:rFonts w:ascii="Calibri" w:hAnsi="Calibri" w:cs="Calibri"/>
          <w:bCs/>
          <w:color w:val="007BB8"/>
          <w:sz w:val="22"/>
          <w:szCs w:val="22"/>
        </w:rPr>
        <w:t xml:space="preserve"> Žadatel dále uvede odkaz na pasáž indikativní cenové nabídky zvolené pro realizaci projektu, </w:t>
      </w:r>
      <w:r w:rsidR="008717C6" w:rsidRPr="003E4E18">
        <w:rPr>
          <w:rFonts w:ascii="Calibri" w:hAnsi="Calibri" w:cs="Calibri"/>
          <w:bCs/>
          <w:color w:val="007BB8"/>
          <w:sz w:val="22"/>
          <w:szCs w:val="22"/>
        </w:rPr>
        <w:t>která poskytuje jednoznačnou oporu pro konstatování datové integrace.</w:t>
      </w:r>
    </w:p>
    <w:p w14:paraId="495C84A6" w14:textId="54FE6B90" w:rsidR="007434C0" w:rsidRPr="003E4E18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E4E18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0E133E03" w:rsidR="007434C0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Podmínkou pro pořízení technologií a vybavení v rámci projektu je jejich propojení se stávajícím nebo nově pořizovaným informačním systémem a jeho dalšími implementovanými moduly integrující</w:t>
      </w:r>
      <w:r w:rsidR="00D50C9B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mi</w:t>
      </w: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 xml:space="preserve"> </w:t>
      </w:r>
      <w:r w:rsidR="00A87610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 xml:space="preserve">alespoň 2 různé </w:t>
      </w: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oblast</w:t>
      </w:r>
      <w:r w:rsidR="00A87610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i</w:t>
      </w: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 xml:space="preserve"> </w:t>
      </w:r>
      <w:r w:rsidR="008717C6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– finance, sklad, údržba/servis, výroba, obchod, vztahy se zákazníky, personalistika</w:t>
      </w: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 xml:space="preserve"> atd.</w:t>
      </w:r>
    </w:p>
    <w:p w14:paraId="0D4406A4" w14:textId="77777777" w:rsidR="003E4E18" w:rsidRDefault="003E4E18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</w:p>
    <w:p w14:paraId="1DE90107" w14:textId="77777777" w:rsidR="003E4E18" w:rsidRPr="003E4E18" w:rsidRDefault="003E4E18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2221045" w:rsidR="007434C0" w:rsidRPr="003E4E18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color w:val="007BB8"/>
          <w:sz w:val="22"/>
          <w:szCs w:val="22"/>
        </w:rPr>
        <w:t>Ž</w:t>
      </w:r>
      <w:r w:rsidR="00435D11" w:rsidRPr="003E4E18">
        <w:rPr>
          <w:rFonts w:ascii="Calibri" w:hAnsi="Calibri" w:cs="Calibri"/>
          <w:bCs/>
          <w:color w:val="007BB8"/>
          <w:sz w:val="22"/>
          <w:szCs w:val="22"/>
        </w:rPr>
        <w:t xml:space="preserve">adatel popíše, jakým způsobem a pomocí jakých konkrétních v rámci projektu pořizovaných technologií nebo </w:t>
      </w:r>
      <w:r w:rsidR="00AC3995" w:rsidRPr="003E4E18">
        <w:rPr>
          <w:rFonts w:ascii="Calibri" w:hAnsi="Calibri" w:cs="Calibri"/>
          <w:bCs/>
          <w:color w:val="007BB8"/>
          <w:sz w:val="22"/>
          <w:szCs w:val="22"/>
        </w:rPr>
        <w:t>služeb</w:t>
      </w:r>
      <w:r w:rsidR="00435D11" w:rsidRPr="003E4E18">
        <w:rPr>
          <w:rFonts w:ascii="Calibri" w:hAnsi="Calibri" w:cs="Calibri"/>
          <w:bCs/>
          <w:color w:val="007BB8"/>
          <w:sz w:val="22"/>
          <w:szCs w:val="22"/>
        </w:rPr>
        <w:t xml:space="preserve"> dojde k naplnění přínosu projektu ve smyslu</w:t>
      </w:r>
      <w:r w:rsidR="007434C0" w:rsidRPr="003E4E18">
        <w:rPr>
          <w:rFonts w:ascii="Calibri" w:hAnsi="Calibri" w:cs="Calibri"/>
          <w:bCs/>
          <w:color w:val="007BB8"/>
          <w:sz w:val="22"/>
          <w:szCs w:val="22"/>
        </w:rPr>
        <w:t xml:space="preserve"> alespoň jedné z podporovaných aktivit – tj. buď</w:t>
      </w:r>
      <w:r w:rsidR="00435D11" w:rsidRPr="003E4E18">
        <w:rPr>
          <w:rFonts w:ascii="Calibri" w:hAnsi="Calibri" w:cs="Calibri"/>
          <w:bCs/>
          <w:color w:val="007BB8"/>
          <w:sz w:val="22"/>
          <w:szCs w:val="22"/>
        </w:rPr>
        <w:t xml:space="preserve"> </w:t>
      </w:r>
    </w:p>
    <w:p w14:paraId="578CDB72" w14:textId="77777777" w:rsidR="002D079F" w:rsidRPr="003E4E18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color w:val="007BB8"/>
          <w:sz w:val="22"/>
          <w:szCs w:val="22"/>
        </w:rPr>
        <w:t>automatizace</w:t>
      </w:r>
    </w:p>
    <w:p w14:paraId="699A4341" w14:textId="77777777" w:rsidR="002D079F" w:rsidRPr="003E4E18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color w:val="007BB8"/>
          <w:sz w:val="22"/>
          <w:szCs w:val="22"/>
        </w:rPr>
        <w:t>digitalizace</w:t>
      </w:r>
    </w:p>
    <w:p w14:paraId="25CCD99D" w14:textId="69B890F4" w:rsidR="007434C0" w:rsidRPr="003E4E18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color w:val="007BB8"/>
          <w:sz w:val="22"/>
          <w:szCs w:val="22"/>
        </w:rPr>
        <w:t>robotizace</w:t>
      </w:r>
      <w:r w:rsidR="002D079F" w:rsidRPr="003E4E18">
        <w:rPr>
          <w:rFonts w:ascii="Calibri" w:hAnsi="Calibri" w:cs="Calibri"/>
          <w:bCs/>
          <w:color w:val="007BB8"/>
          <w:sz w:val="22"/>
          <w:szCs w:val="22"/>
        </w:rPr>
        <w:t xml:space="preserve"> = manipulátory a skladování</w:t>
      </w:r>
    </w:p>
    <w:p w14:paraId="6BA40951" w14:textId="77777777" w:rsidR="002D079F" w:rsidRPr="003E4E18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color w:val="007BB8"/>
          <w:sz w:val="22"/>
          <w:szCs w:val="22"/>
        </w:rPr>
        <w:t>webu, cloudu,</w:t>
      </w:r>
    </w:p>
    <w:p w14:paraId="57CA8EA8" w14:textId="3DA1200A" w:rsidR="007434C0" w:rsidRPr="003E4E18" w:rsidRDefault="002D079F" w:rsidP="002D079F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color w:val="007BB8"/>
          <w:sz w:val="22"/>
          <w:szCs w:val="22"/>
        </w:rPr>
        <w:t xml:space="preserve">komunikační a identifikační infrastruktury, kybernetické bezpečnosti </w:t>
      </w:r>
      <w:r w:rsidR="007434C0" w:rsidRPr="003E4E18">
        <w:rPr>
          <w:rFonts w:ascii="Calibri" w:hAnsi="Calibri" w:cs="Calibri"/>
          <w:bCs/>
          <w:color w:val="007BB8"/>
          <w:sz w:val="22"/>
          <w:szCs w:val="22"/>
        </w:rPr>
        <w:t>anebo</w:t>
      </w:r>
    </w:p>
    <w:p w14:paraId="29C24D5E" w14:textId="214E64E4" w:rsidR="00AC3995" w:rsidRPr="003E4E18" w:rsidRDefault="002D079F" w:rsidP="00AC3995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color w:val="007BB8"/>
          <w:sz w:val="22"/>
          <w:szCs w:val="22"/>
        </w:rPr>
        <w:t>vybavením automatizované či modulární prodejny a pořízením výdejních boxů 24/7.</w:t>
      </w:r>
      <w:r w:rsidR="00AC3995" w:rsidRPr="003E4E18">
        <w:rPr>
          <w:rFonts w:ascii="Calibri" w:hAnsi="Calibri" w:cs="Calibri"/>
          <w:bCs/>
          <w:color w:val="007BB8"/>
          <w:sz w:val="22"/>
          <w:szCs w:val="22"/>
        </w:rPr>
        <w:br/>
        <w:t>Žadatel specifikuje, do které/kterých z podporovaných aktivit bude projekt zacílen.</w:t>
      </w:r>
    </w:p>
    <w:p w14:paraId="48BF806D" w14:textId="140ACDFB" w:rsidR="007434C0" w:rsidRPr="003E4E18" w:rsidRDefault="007434C0" w:rsidP="1DE85302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Bidi"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i/>
          <w:iCs/>
          <w:color w:val="007BB8"/>
          <w:sz w:val="22"/>
          <w:szCs w:val="22"/>
        </w:rPr>
        <w:t xml:space="preserve">Poznámka: </w:t>
      </w:r>
      <w:r w:rsidR="00A87610" w:rsidRPr="003E4E18">
        <w:rPr>
          <w:rFonts w:ascii="Calibri" w:hAnsi="Calibri" w:cs="Calibri"/>
          <w:i/>
          <w:iCs/>
          <w:color w:val="007BB8"/>
          <w:sz w:val="22"/>
          <w:szCs w:val="22"/>
        </w:rPr>
        <w:t xml:space="preserve">U aktivity a) </w:t>
      </w:r>
      <w:r w:rsidR="00395441" w:rsidRPr="003E4E18">
        <w:rPr>
          <w:rFonts w:ascii="Calibri" w:hAnsi="Calibri" w:cs="Calibri"/>
          <w:i/>
          <w:iCs/>
          <w:color w:val="007BB8"/>
          <w:sz w:val="22"/>
          <w:szCs w:val="22"/>
        </w:rPr>
        <w:t>A</w:t>
      </w:r>
      <w:r w:rsidR="00A87610" w:rsidRPr="003E4E18">
        <w:rPr>
          <w:rFonts w:ascii="Calibri" w:hAnsi="Calibri" w:cs="Calibri"/>
          <w:i/>
          <w:iCs/>
          <w:color w:val="007BB8"/>
          <w:sz w:val="22"/>
          <w:szCs w:val="22"/>
        </w:rPr>
        <w:t xml:space="preserve">utomatizace žadatel ke </w:t>
      </w:r>
      <w:r w:rsidR="00A232B2" w:rsidRPr="003E4E18">
        <w:rPr>
          <w:rFonts w:ascii="Calibri" w:hAnsi="Calibri" w:cs="Calibri"/>
          <w:i/>
          <w:iCs/>
          <w:color w:val="007BB8"/>
          <w:sz w:val="22"/>
          <w:szCs w:val="22"/>
        </w:rPr>
        <w:t xml:space="preserve">každé technologii výrobního charakteru </w:t>
      </w:r>
      <w:r w:rsidR="00A87610" w:rsidRPr="003E4E18">
        <w:rPr>
          <w:rFonts w:ascii="Calibri" w:hAnsi="Calibri" w:cs="Calibri"/>
          <w:i/>
          <w:iCs/>
          <w:color w:val="007BB8"/>
          <w:sz w:val="22"/>
          <w:szCs w:val="22"/>
        </w:rPr>
        <w:t>popíše, jakým způsobem splňuje požadavek hodnotícího kritéria, tj. že „k zahájení, přerušení nebo zastavení úkonu není třeba zásah obsluhy/operátora na řídicím panelu stroje</w:t>
      </w:r>
      <w:r w:rsidR="008717C6" w:rsidRPr="003E4E18">
        <w:rPr>
          <w:rFonts w:ascii="Calibri" w:hAnsi="Calibri" w:cs="Calibri"/>
          <w:i/>
          <w:iCs/>
          <w:color w:val="007BB8"/>
          <w:sz w:val="22"/>
          <w:szCs w:val="22"/>
        </w:rPr>
        <w:t xml:space="preserve"> nebo terminálu</w:t>
      </w:r>
      <w:r w:rsidR="00AC3995" w:rsidRPr="003E4E18">
        <w:rPr>
          <w:rFonts w:ascii="Calibri" w:hAnsi="Calibri" w:cs="Calibri"/>
          <w:i/>
          <w:iCs/>
          <w:color w:val="007BB8"/>
          <w:sz w:val="22"/>
          <w:szCs w:val="22"/>
        </w:rPr>
        <w:t>.</w:t>
      </w:r>
      <w:r w:rsidR="00A87610" w:rsidRPr="003E4E18">
        <w:rPr>
          <w:rFonts w:ascii="Calibri" w:hAnsi="Calibri" w:cs="Calibri"/>
          <w:i/>
          <w:iCs/>
          <w:color w:val="007BB8"/>
          <w:sz w:val="22"/>
          <w:szCs w:val="22"/>
        </w:rPr>
        <w:t>“</w:t>
      </w:r>
      <w:r w:rsidR="00AC3995" w:rsidRPr="003E4E18">
        <w:rPr>
          <w:rFonts w:ascii="Calibri" w:hAnsi="Calibri" w:cs="Calibri"/>
          <w:i/>
          <w:iCs/>
          <w:color w:val="007BB8"/>
          <w:sz w:val="22"/>
          <w:szCs w:val="22"/>
        </w:rPr>
        <w:t xml:space="preserve">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</w:t>
      </w:r>
      <w:r w:rsidR="00A87610" w:rsidRPr="003E4E18">
        <w:rPr>
          <w:rFonts w:ascii="Calibri" w:hAnsi="Calibri" w:cs="Calibri"/>
          <w:i/>
          <w:iCs/>
          <w:color w:val="007BB8"/>
          <w:sz w:val="22"/>
          <w:szCs w:val="22"/>
        </w:rPr>
        <w:t xml:space="preserve"> </w:t>
      </w:r>
      <w:r w:rsidR="00A232B2" w:rsidRPr="003E4E18">
        <w:rPr>
          <w:rFonts w:ascii="Calibri" w:hAnsi="Calibri" w:cs="Calibri"/>
          <w:i/>
          <w:iCs/>
          <w:color w:val="007BB8"/>
          <w:sz w:val="22"/>
          <w:szCs w:val="22"/>
        </w:rPr>
        <w:t xml:space="preserve">Ke každé položce dlouhodobého nehmotného majetku žadatel </w:t>
      </w:r>
      <w:r w:rsidR="00A232B2" w:rsidRPr="003E4E18">
        <w:rPr>
          <w:rFonts w:ascii="Calibri" w:hAnsi="Calibri" w:cs="Calibri"/>
          <w:i/>
          <w:iCs/>
          <w:color w:val="007BB8"/>
          <w:sz w:val="22"/>
          <w:szCs w:val="22"/>
        </w:rPr>
        <w:lastRenderedPageBreak/>
        <w:t xml:space="preserve">uvede, s jakou vnitropodnikovou činností </w:t>
      </w:r>
      <w:r w:rsidR="00395441" w:rsidRPr="003E4E18">
        <w:rPr>
          <w:rFonts w:ascii="Calibri" w:hAnsi="Calibri" w:cs="Calibri"/>
          <w:i/>
          <w:iCs/>
          <w:color w:val="007BB8"/>
          <w:sz w:val="22"/>
          <w:szCs w:val="22"/>
        </w:rPr>
        <w:t xml:space="preserve">(oblast procesů – finance, sklad, údržba/servis, výroba, obchod, vztahy se zákazníky, personalistika atp.) </w:t>
      </w:r>
      <w:r w:rsidR="00A232B2" w:rsidRPr="003E4E18">
        <w:rPr>
          <w:rFonts w:ascii="Calibri" w:hAnsi="Calibri" w:cs="Calibri"/>
          <w:i/>
          <w:iCs/>
          <w:color w:val="007BB8"/>
          <w:sz w:val="22"/>
          <w:szCs w:val="22"/>
        </w:rPr>
        <w:t>souvisí, a které technologie jsou jejím prostřednictvím integrovány.</w:t>
      </w:r>
      <w:r w:rsidR="0040460C" w:rsidRPr="003E4E18">
        <w:rPr>
          <w:rFonts w:asciiTheme="minorHAnsi" w:eastAsia="Calibri" w:hAnsiTheme="minorHAnsi" w:cstheme="minorBidi"/>
          <w:i/>
          <w:iCs/>
          <w:color w:val="007BB8"/>
          <w:sz w:val="22"/>
          <w:szCs w:val="22"/>
        </w:rPr>
        <w:t xml:space="preserve"> </w:t>
      </w:r>
    </w:p>
    <w:p w14:paraId="030F8E36" w14:textId="36673974" w:rsidR="00292117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Ke každé položce služeb žadatel uvede, jaká je jejich souvislost s podporovanými aktivitami projektu</w:t>
      </w:r>
      <w:r w:rsidR="00A87E50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.</w:t>
      </w:r>
    </w:p>
    <w:p w14:paraId="02DC0A0C" w14:textId="77777777" w:rsidR="003E4E18" w:rsidRPr="003E4E18" w:rsidRDefault="003E4E18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7BB8"/>
          <w:sz w:val="22"/>
          <w:szCs w:val="22"/>
        </w:rPr>
      </w:pP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Pr="003E4E18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color w:val="007BB8"/>
          <w:sz w:val="22"/>
          <w:szCs w:val="22"/>
        </w:rPr>
        <w:t>Ž</w:t>
      </w:r>
      <w:r w:rsidR="001B2294" w:rsidRPr="003E4E18">
        <w:rPr>
          <w:rFonts w:ascii="Calibri" w:hAnsi="Calibri" w:cs="Calibri"/>
          <w:bCs/>
          <w:color w:val="007BB8"/>
          <w:sz w:val="22"/>
          <w:szCs w:val="22"/>
        </w:rPr>
        <w:t>adatel popíše</w:t>
      </w:r>
      <w:r w:rsidR="00147565" w:rsidRPr="003E4E18">
        <w:rPr>
          <w:rFonts w:ascii="Calibri" w:hAnsi="Calibri" w:cs="Calibri"/>
          <w:bCs/>
          <w:color w:val="007BB8"/>
          <w:sz w:val="22"/>
          <w:szCs w:val="22"/>
        </w:rPr>
        <w:t xml:space="preserve">, </w:t>
      </w:r>
      <w:r w:rsidR="001B2294" w:rsidRPr="003E4E18">
        <w:rPr>
          <w:rFonts w:ascii="Calibri" w:hAnsi="Calibri" w:cs="Calibri"/>
          <w:bCs/>
          <w:color w:val="007BB8"/>
          <w:sz w:val="22"/>
          <w:szCs w:val="22"/>
        </w:rPr>
        <w:t>které z realizovaných oblastí ve smyslu přínosu projektu jsou pro společnost nov</w:t>
      </w:r>
      <w:r w:rsidR="00147565" w:rsidRPr="003E4E18">
        <w:rPr>
          <w:rFonts w:ascii="Calibri" w:hAnsi="Calibri" w:cs="Calibri"/>
          <w:bCs/>
          <w:color w:val="007BB8"/>
          <w:sz w:val="22"/>
          <w:szCs w:val="22"/>
        </w:rPr>
        <w:t>ým technologickým řešením</w:t>
      </w:r>
      <w:r w:rsidR="001B2294" w:rsidRPr="003E4E18">
        <w:rPr>
          <w:rFonts w:ascii="Calibri" w:hAnsi="Calibri" w:cs="Calibri"/>
          <w:bCs/>
          <w:color w:val="007BB8"/>
          <w:sz w:val="22"/>
          <w:szCs w:val="22"/>
        </w:rPr>
        <w:t xml:space="preserve">, a které jsou rozšířením stávajících </w:t>
      </w:r>
      <w:r w:rsidR="00147565" w:rsidRPr="003E4E18">
        <w:rPr>
          <w:rFonts w:ascii="Calibri" w:hAnsi="Calibri" w:cs="Calibri"/>
          <w:bCs/>
          <w:color w:val="007BB8"/>
          <w:sz w:val="22"/>
          <w:szCs w:val="22"/>
        </w:rPr>
        <w:t xml:space="preserve">technologických </w:t>
      </w:r>
      <w:r w:rsidR="001B2294" w:rsidRPr="003E4E18">
        <w:rPr>
          <w:rFonts w:ascii="Calibri" w:hAnsi="Calibri" w:cs="Calibri"/>
          <w:bCs/>
          <w:color w:val="007BB8"/>
          <w:sz w:val="22"/>
          <w:szCs w:val="22"/>
        </w:rPr>
        <w:t>řešení</w:t>
      </w:r>
      <w:r w:rsidR="00147565" w:rsidRPr="003E4E18">
        <w:rPr>
          <w:rFonts w:ascii="Calibri" w:hAnsi="Calibri" w:cs="Calibri"/>
          <w:bCs/>
          <w:color w:val="007BB8"/>
          <w:sz w:val="22"/>
          <w:szCs w:val="22"/>
        </w:rPr>
        <w:t>, přičemž popis musí obsahovat informace o tom, jaké funkcionality jsou nové a dosud ve společnosti nebyly zavedeny</w:t>
      </w:r>
      <w:r w:rsidR="00AE7CEF" w:rsidRPr="003E4E18">
        <w:rPr>
          <w:rFonts w:ascii="Calibri" w:hAnsi="Calibri" w:cs="Calibri"/>
          <w:bCs/>
          <w:color w:val="007BB8"/>
          <w:sz w:val="22"/>
          <w:szCs w:val="22"/>
        </w:rPr>
        <w:t>.</w:t>
      </w:r>
    </w:p>
    <w:p w14:paraId="6F5B583D" w14:textId="4DD5B998" w:rsidR="007434C0" w:rsidRPr="003E4E18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Poznámka: Podmínky výrazného posunu:</w:t>
      </w:r>
    </w:p>
    <w:p w14:paraId="4784ED68" w14:textId="3D7D0247" w:rsidR="007434C0" w:rsidRPr="003E4E18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pořizované technologie / služby musí pro společnost přinášet nové funkcionality, nesmí se jednat o pouhou technologickou obměnu</w:t>
      </w:r>
      <w:r w:rsidR="00395441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,</w:t>
      </w:r>
    </w:p>
    <w:p w14:paraId="519485B3" w14:textId="22554DCF" w:rsidR="007434C0" w:rsidRPr="003E4E18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pořizované technologie / služby musí být v rámci realizace projektu propojeny s vnitropodnikovým systémem či jeho externí obdobou a umožňovat datovou komunikaci</w:t>
      </w:r>
      <w:r w:rsidR="00395441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,</w:t>
      </w:r>
    </w:p>
    <w:p w14:paraId="49D9F27A" w14:textId="10261108" w:rsidR="007434C0" w:rsidRPr="003E4E18" w:rsidRDefault="00395441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n</w:t>
      </w:r>
      <w:r w:rsidR="007434C0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ení možné podpořit pouhé prodloužení využívání stávajícího řešení/licenčního sjednání o další období</w:t>
      </w: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,</w:t>
      </w:r>
    </w:p>
    <w:p w14:paraId="08D816C2" w14:textId="7FCD2C9D" w:rsidR="007434C0" w:rsidRPr="003E4E18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lze uskutečnit i čistě jen na bázi cloudového řešení nebo prostřednictvím licenčního sjednání, pakliže budou tato řešení čerpat data z</w:t>
      </w:r>
      <w:r w:rsidR="00395441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 </w:t>
      </w: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technologi</w:t>
      </w:r>
      <w:r w:rsidR="00395441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e/</w:t>
      </w: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í nebo systému</w:t>
      </w:r>
      <w:r w:rsidR="00395441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/ů</w:t>
      </w: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 xml:space="preserve"> implementovaných v </w:t>
      </w:r>
      <w:r w:rsidR="00395441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 xml:space="preserve">provozovně označené jako místo realizace, </w:t>
      </w:r>
    </w:p>
    <w:p w14:paraId="0FCE46DA" w14:textId="78FB4E68" w:rsidR="007434C0" w:rsidRDefault="00395441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  <w:r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n</w:t>
      </w:r>
      <w:r w:rsidR="007434C0" w:rsidRPr="003E4E18">
        <w:rPr>
          <w:rFonts w:ascii="Calibri" w:hAnsi="Calibri" w:cs="Calibri"/>
          <w:bCs/>
          <w:i/>
          <w:iCs/>
          <w:color w:val="007BB8"/>
          <w:sz w:val="22"/>
          <w:szCs w:val="22"/>
        </w:rPr>
        <w:t>ení možné pořizovat licence na již využívané produkty/verze.</w:t>
      </w:r>
    </w:p>
    <w:p w14:paraId="3DC4682D" w14:textId="77777777" w:rsidR="003E4E18" w:rsidRPr="003E4E18" w:rsidRDefault="003E4E18" w:rsidP="003E4E18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Calibri" w:hAnsi="Calibri" w:cs="Calibri"/>
          <w:bCs/>
          <w:i/>
          <w:iCs/>
          <w:color w:val="007BB8"/>
          <w:sz w:val="22"/>
          <w:szCs w:val="22"/>
        </w:rPr>
      </w:pPr>
    </w:p>
    <w:p w14:paraId="1EB20362" w14:textId="77777777" w:rsidR="003E4E18" w:rsidRPr="003E4E18" w:rsidRDefault="00FF751F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 xml:space="preserve">, </w:t>
      </w:r>
      <w:r w:rsidRPr="003E4E18">
        <w:rPr>
          <w:rFonts w:ascii="Calibri" w:hAnsi="Calibri" w:cs="Calibri"/>
          <w:bCs/>
          <w:sz w:val="22"/>
          <w:szCs w:val="22"/>
        </w:rPr>
        <w:t>které budou použity při realiz</w:t>
      </w:r>
      <w:r w:rsidR="005E2486" w:rsidRPr="003E4E18">
        <w:rPr>
          <w:rFonts w:ascii="Calibri" w:hAnsi="Calibri" w:cs="Calibri"/>
          <w:bCs/>
          <w:sz w:val="22"/>
          <w:szCs w:val="22"/>
        </w:rPr>
        <w:t>aci</w:t>
      </w:r>
      <w:r w:rsidRPr="003E4E18">
        <w:rPr>
          <w:rFonts w:ascii="Calibri" w:hAnsi="Calibri" w:cs="Calibri"/>
          <w:bCs/>
          <w:sz w:val="22"/>
          <w:szCs w:val="22"/>
        </w:rPr>
        <w:t xml:space="preserve"> </w:t>
      </w:r>
      <w:r w:rsidR="005E2486" w:rsidRPr="003E4E18">
        <w:rPr>
          <w:rFonts w:ascii="Calibri" w:hAnsi="Calibri" w:cs="Calibri"/>
          <w:bCs/>
          <w:sz w:val="22"/>
          <w:szCs w:val="22"/>
        </w:rPr>
        <w:t>systémové integrace</w:t>
      </w:r>
      <w:r w:rsidRPr="003E4E18">
        <w:rPr>
          <w:rFonts w:ascii="Calibri" w:hAnsi="Calibri" w:cs="Calibri"/>
          <w:bCs/>
          <w:sz w:val="22"/>
          <w:szCs w:val="22"/>
        </w:rPr>
        <w:t xml:space="preserve"> </w:t>
      </w:r>
      <w:r w:rsidR="005E2486" w:rsidRPr="003E4E18">
        <w:rPr>
          <w:rFonts w:ascii="Calibri" w:hAnsi="Calibri" w:cs="Calibri"/>
          <w:bCs/>
          <w:sz w:val="22"/>
          <w:szCs w:val="22"/>
        </w:rPr>
        <w:t>a přínos</w:t>
      </w:r>
      <w:r w:rsidR="001E2583" w:rsidRPr="003E4E18">
        <w:rPr>
          <w:rFonts w:ascii="Calibri" w:hAnsi="Calibri" w:cs="Calibri"/>
          <w:bCs/>
          <w:sz w:val="22"/>
          <w:szCs w:val="22"/>
        </w:rPr>
        <w:t>ů</w:t>
      </w:r>
      <w:r w:rsidR="005E2486" w:rsidRPr="003E4E18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 w:rsidRPr="003E4E18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 w:rsidRPr="003E4E18">
        <w:rPr>
          <w:rFonts w:ascii="Calibri" w:hAnsi="Calibri" w:cs="Calibri"/>
          <w:bCs/>
          <w:sz w:val="22"/>
          <w:szCs w:val="22"/>
        </w:rPr>
        <w:t>)</w:t>
      </w:r>
      <w:r w:rsidRPr="003E4E18">
        <w:rPr>
          <w:rFonts w:ascii="Calibri" w:hAnsi="Calibri" w:cs="Calibri"/>
          <w:bCs/>
          <w:sz w:val="22"/>
          <w:szCs w:val="22"/>
        </w:rPr>
        <w:t xml:space="preserve">. </w:t>
      </w:r>
    </w:p>
    <w:p w14:paraId="47822502" w14:textId="77777777" w:rsidR="003E4E18" w:rsidRPr="003E4E18" w:rsidRDefault="003E4E18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365E3ABF" w14:textId="77777777" w:rsidR="003E4E18" w:rsidRPr="003E4E18" w:rsidRDefault="003E4E18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287F7B05" w14:textId="77777777" w:rsidR="003E4E18" w:rsidRPr="003E4E18" w:rsidRDefault="003E4E18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7DB60E3C" w14:textId="77777777" w:rsidR="003E4E18" w:rsidRDefault="003E4E18" w:rsidP="003E4E18">
      <w:pPr>
        <w:pStyle w:val="Odstavecseseznamem"/>
        <w:tabs>
          <w:tab w:val="num" w:pos="709"/>
        </w:tabs>
        <w:overflowPunct/>
        <w:spacing w:line="276" w:lineRule="auto"/>
        <w:ind w:left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4258C917" w14:textId="77777777" w:rsidR="003E4E18" w:rsidRDefault="003E4E18" w:rsidP="003E4E18">
      <w:pPr>
        <w:pStyle w:val="Odstavecseseznamem"/>
        <w:tabs>
          <w:tab w:val="num" w:pos="709"/>
        </w:tabs>
        <w:overflowPunct/>
        <w:spacing w:line="276" w:lineRule="auto"/>
        <w:ind w:left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594BFB45" w14:textId="4C4D08D6" w:rsidR="00506EF2" w:rsidRPr="003E4E18" w:rsidRDefault="00FF751F" w:rsidP="003E4E18">
      <w:pPr>
        <w:pStyle w:val="Odstavecseseznamem"/>
        <w:tabs>
          <w:tab w:val="num" w:pos="709"/>
        </w:tabs>
        <w:overflowPunct/>
        <w:spacing w:line="276" w:lineRule="auto"/>
        <w:ind w:left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77E9E022">
        <w:rPr>
          <w:rFonts w:ascii="Calibri" w:hAnsi="Calibri" w:cs="Calibri"/>
          <w:b/>
          <w:bCs/>
          <w:sz w:val="22"/>
          <w:szCs w:val="22"/>
        </w:rPr>
        <w:t xml:space="preserve">Rozpočet projektu a způsob jeho </w:t>
      </w:r>
      <w:r w:rsidRPr="003E4E18">
        <w:rPr>
          <w:rFonts w:ascii="Calibri" w:hAnsi="Calibri" w:cs="Calibri"/>
          <w:b/>
          <w:bCs/>
          <w:sz w:val="22"/>
          <w:szCs w:val="22"/>
        </w:rPr>
        <w:t>financování</w:t>
      </w:r>
    </w:p>
    <w:p w14:paraId="5E26D041" w14:textId="218EE920" w:rsidR="00FC0414" w:rsidRDefault="00395B59" w:rsidP="7AD349B3">
      <w:pPr>
        <w:overflowPunct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 w:rsidRPr="003E4E18">
        <w:rPr>
          <w:rFonts w:asciiTheme="minorHAnsi" w:hAnsiTheme="minorHAnsi" w:cstheme="minorBidi"/>
          <w:sz w:val="22"/>
          <w:szCs w:val="22"/>
        </w:rPr>
        <w:t xml:space="preserve"> </w:t>
      </w:r>
      <w:r w:rsidR="00506EF2" w:rsidRPr="003E4E18">
        <w:rPr>
          <w:rFonts w:asciiTheme="minorHAnsi" w:hAnsiTheme="minorHAnsi" w:cstheme="minorBidi"/>
          <w:sz w:val="22"/>
          <w:szCs w:val="22"/>
        </w:rPr>
        <w:t xml:space="preserve">Specifikujte, na </w:t>
      </w:r>
      <w:proofErr w:type="gramStart"/>
      <w:r w:rsidR="00506EF2" w:rsidRPr="003E4E18">
        <w:rPr>
          <w:rFonts w:asciiTheme="minorHAnsi" w:hAnsiTheme="minorHAnsi" w:cstheme="minorBidi"/>
          <w:sz w:val="22"/>
          <w:szCs w:val="22"/>
        </w:rPr>
        <w:t>základě</w:t>
      </w:r>
      <w:proofErr w:type="gramEnd"/>
      <w:r w:rsidR="00506EF2" w:rsidRPr="003E4E18">
        <w:rPr>
          <w:rFonts w:asciiTheme="minorHAnsi" w:hAnsiTheme="minorHAnsi" w:cstheme="minorBidi"/>
          <w:sz w:val="22"/>
          <w:szCs w:val="22"/>
        </w:rPr>
        <w:t xml:space="preserve"> které doložené cenové nabídky byla cena stanovena. Preferovaný způsob stanovení výše rozpočtu je na základě nejnižší cenové nabídky. V případě, že bude cena stanovena na základě vyšší cenové nabídky, či </w:t>
      </w:r>
      <w:r w:rsidR="009C6EC2" w:rsidRPr="003E4E18">
        <w:rPr>
          <w:rFonts w:asciiTheme="minorHAnsi" w:hAnsiTheme="minorHAnsi" w:cstheme="minorBidi"/>
          <w:sz w:val="22"/>
          <w:szCs w:val="22"/>
        </w:rPr>
        <w:t>v rozptylu doložených</w:t>
      </w:r>
      <w:r w:rsidR="00506EF2" w:rsidRPr="003E4E18">
        <w:rPr>
          <w:rFonts w:asciiTheme="minorHAnsi" w:hAnsiTheme="minorHAnsi" w:cstheme="minorBidi"/>
          <w:sz w:val="22"/>
          <w:szCs w:val="22"/>
        </w:rPr>
        <w:t xml:space="preserve"> cenových nabídek, je třeba uvést relevantní zdůvodnění této volby.</w:t>
      </w:r>
    </w:p>
    <w:p w14:paraId="0FB030B6" w14:textId="77777777" w:rsidR="003E4E18" w:rsidRPr="003E4E18" w:rsidRDefault="003E4E18" w:rsidP="7AD349B3">
      <w:pPr>
        <w:overflowPunct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18B0F78F" w14:textId="77777777" w:rsidR="0045551D" w:rsidRDefault="00FC0414" w:rsidP="0045551D">
      <w:pPr>
        <w:overflowPunct/>
        <w:spacing w:line="276" w:lineRule="auto"/>
        <w:ind w:left="708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 w:rsidRPr="00FC0414">
        <w:rPr>
          <w:rFonts w:asciiTheme="minorHAnsi" w:hAnsiTheme="minorHAnsi" w:cstheme="minorBidi"/>
          <w:b/>
          <w:bCs/>
          <w:sz w:val="22"/>
          <w:szCs w:val="22"/>
        </w:rPr>
        <w:t>Přehled investičních nákladů do dlouhodobého hmotného a nehmotného majetku</w:t>
      </w:r>
      <w:r w:rsidRPr="00FC0414">
        <w:rPr>
          <w:rFonts w:asciiTheme="minorHAnsi" w:hAnsiTheme="minorHAnsi" w:cstheme="minorBidi"/>
          <w:sz w:val="22"/>
          <w:szCs w:val="22"/>
        </w:rPr>
        <w:t xml:space="preserve"> na základě soupisu technologií a služeb.</w:t>
      </w:r>
    </w:p>
    <w:p w14:paraId="7870C52B" w14:textId="77777777" w:rsidR="003E4E18" w:rsidRDefault="003E4E18" w:rsidP="0045551D">
      <w:pPr>
        <w:overflowPunct/>
        <w:spacing w:line="276" w:lineRule="auto"/>
        <w:ind w:left="708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4A1CFA2D" w14:textId="2D3300C3" w:rsidR="00B970FB" w:rsidRDefault="00FF751F" w:rsidP="0045551D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 xml:space="preserve">na základě soupisu technologií a služeb. </w:t>
      </w:r>
    </w:p>
    <w:p w14:paraId="1D2436AF" w14:textId="77777777" w:rsidR="003E4E18" w:rsidRPr="00CE269B" w:rsidRDefault="003E4E18" w:rsidP="0045551D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color w:val="FF0000"/>
          <w:sz w:val="22"/>
          <w:szCs w:val="22"/>
        </w:rPr>
      </w:pPr>
    </w:p>
    <w:p w14:paraId="7AEEEAB5" w14:textId="0F1F42F1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</w:t>
      </w:r>
      <w:r w:rsidR="00506EF2">
        <w:rPr>
          <w:rFonts w:ascii="Calibri" w:hAnsi="Calibri" w:cs="Calibri"/>
          <w:sz w:val="22"/>
          <w:szCs w:val="22"/>
        </w:rPr>
        <w:t>ve</w:t>
      </w:r>
      <w:r>
        <w:rPr>
          <w:rFonts w:ascii="Calibri" w:hAnsi="Calibri" w:cs="Calibri"/>
          <w:sz w:val="22"/>
          <w:szCs w:val="22"/>
        </w:rPr>
        <w:t xml:space="preserve"> </w:t>
      </w:r>
      <w:r w:rsidR="00506EF2">
        <w:rPr>
          <w:rFonts w:ascii="Calibri" w:hAnsi="Calibri" w:cs="Calibri"/>
          <w:sz w:val="22"/>
          <w:szCs w:val="22"/>
        </w:rPr>
        <w:t xml:space="preserve">výši </w:t>
      </w:r>
      <w:r>
        <w:rPr>
          <w:rFonts w:ascii="Calibri" w:hAnsi="Calibri" w:cs="Calibri"/>
          <w:sz w:val="22"/>
          <w:szCs w:val="22"/>
        </w:rPr>
        <w:t xml:space="preserve">7 % </w:t>
      </w:r>
      <w:r w:rsidR="00506EF2">
        <w:rPr>
          <w:rFonts w:ascii="Calibri" w:hAnsi="Calibri" w:cs="Calibri"/>
          <w:sz w:val="22"/>
          <w:szCs w:val="22"/>
        </w:rPr>
        <w:t xml:space="preserve">přímých nákladů </w:t>
      </w:r>
      <w:r>
        <w:rPr>
          <w:rFonts w:ascii="Calibri" w:hAnsi="Calibri" w:cs="Calibri"/>
          <w:sz w:val="22"/>
          <w:szCs w:val="22"/>
        </w:rPr>
        <w:t>projektu</w:t>
      </w:r>
      <w:r w:rsidR="00506EF2">
        <w:rPr>
          <w:rFonts w:ascii="Calibri" w:hAnsi="Calibri" w:cs="Calibri"/>
          <w:sz w:val="22"/>
          <w:szCs w:val="22"/>
        </w:rPr>
        <w:t xml:space="preserve"> (tj. součtu cen pořizovaných technologií zařazených do rozpočtových položek DHM, DNM a Služby)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2B78AC2D" w14:textId="77777777" w:rsidR="003E4E18" w:rsidRDefault="003E4E18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616CE16F" w14:textId="77777777" w:rsidR="003E4E18" w:rsidRDefault="003E4E18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174BD518" w14:textId="77777777" w:rsidR="003E4E18" w:rsidRDefault="003E4E18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395441">
        <w:trPr>
          <w:trHeight w:val="567"/>
        </w:trPr>
        <w:tc>
          <w:tcPr>
            <w:tcW w:w="2268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395441"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395441"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395441"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395441"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395441"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1DE85302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5679B" w14:paraId="142C190D" w14:textId="77777777" w:rsidTr="00395441">
        <w:tc>
          <w:tcPr>
            <w:tcW w:w="2268" w:type="dxa"/>
            <w:shd w:val="clear" w:color="auto" w:fill="D9D9D9" w:themeFill="background1" w:themeFillShade="D9"/>
          </w:tcPr>
          <w:p w14:paraId="08B4DCC6" w14:textId="7A2AC86D" w:rsidR="0025679B" w:rsidRPr="00395441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28D3C80" w14:textId="3CCE6A83" w:rsidR="00CB2F4D" w:rsidRPr="003E4E18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color w:val="007BB8"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E4E18">
        <w:rPr>
          <w:rStyle w:val="normaltextrun"/>
          <w:rFonts w:asciiTheme="minorHAnsi" w:hAnsiTheme="minorHAnsi" w:cstheme="minorBidi"/>
          <w:i/>
          <w:iCs/>
          <w:color w:val="007BB8"/>
          <w:sz w:val="22"/>
          <w:szCs w:val="22"/>
        </w:rPr>
        <w:t xml:space="preserve">Poznámka: </w:t>
      </w:r>
    </w:p>
    <w:p w14:paraId="6683F625" w14:textId="7C81FA66" w:rsidR="00CB2F4D" w:rsidRPr="003E4E18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color w:val="007BB8"/>
          <w:sz w:val="22"/>
          <w:szCs w:val="22"/>
        </w:rPr>
      </w:pP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Pr="003E4E18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color w:val="007BB8"/>
          <w:sz w:val="22"/>
          <w:szCs w:val="22"/>
        </w:rPr>
      </w:pP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Pr="003E4E18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color w:val="007BB8"/>
          <w:sz w:val="22"/>
          <w:szCs w:val="22"/>
        </w:rPr>
      </w:pP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 xml:space="preserve">Do pořizovací ceny </w:t>
      </w:r>
      <w:r w:rsidRPr="003E4E18">
        <w:rPr>
          <w:rFonts w:asciiTheme="minorHAnsi" w:hAnsiTheme="minorHAnsi" w:cstheme="minorBidi"/>
          <w:b/>
          <w:bCs/>
          <w:i/>
          <w:iCs/>
          <w:color w:val="007BB8"/>
          <w:sz w:val="22"/>
          <w:szCs w:val="22"/>
        </w:rPr>
        <w:t>lze</w:t>
      </w: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 xml:space="preserve"> zahrnout výdaje dle § 47 odst. 1) vyhlášky č. 500/2002 Sb. – např: doprava, instalace,</w:t>
      </w:r>
      <w:r w:rsidR="00D50C9B"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 xml:space="preserve"> </w:t>
      </w: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>ale i SW, který je pevně vázán na konkrétní stroj/HW</w:t>
      </w:r>
    </w:p>
    <w:p w14:paraId="557D8E70" w14:textId="1060D9BB" w:rsidR="00CB2F4D" w:rsidRPr="003E4E18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color w:val="007BB8"/>
          <w:sz w:val="22"/>
          <w:szCs w:val="22"/>
        </w:rPr>
      </w:pP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 xml:space="preserve">Do pořizovací ceny </w:t>
      </w:r>
      <w:r w:rsidRPr="003E4E18">
        <w:rPr>
          <w:rFonts w:asciiTheme="minorHAnsi" w:hAnsiTheme="minorHAnsi" w:cstheme="minorBidi"/>
          <w:b/>
          <w:bCs/>
          <w:i/>
          <w:iCs/>
          <w:color w:val="007BB8"/>
          <w:sz w:val="22"/>
          <w:szCs w:val="22"/>
        </w:rPr>
        <w:t>nelze</w:t>
      </w: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  <w:u w:val="single"/>
        </w:rPr>
        <w:t>náklady na zaškolení pracovníků</w:t>
      </w: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 xml:space="preserve">, náklady na vybavení pořizovaného DHM </w:t>
      </w:r>
      <w:r w:rsidR="00D50C9B"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>zásobami, …</w:t>
      </w:r>
    </w:p>
    <w:p w14:paraId="189ED861" w14:textId="4CE3AD56" w:rsidR="00CB2F4D" w:rsidRPr="003E4E18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color w:val="007BB8"/>
          <w:sz w:val="22"/>
          <w:szCs w:val="22"/>
        </w:rPr>
      </w:pP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17AD1257" w:rsidR="00F13542" w:rsidRDefault="003E4E18" w:rsidP="003E4E18">
      <w:pPr>
        <w:pStyle w:val="Odstavecseseznamem"/>
        <w:numPr>
          <w:ilvl w:val="1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</w:t>
      </w:r>
      <w:r w:rsidR="00FF751F" w:rsidRPr="003E4E18">
        <w:rPr>
          <w:rFonts w:ascii="Calibri" w:hAnsi="Calibri" w:cs="Calibri"/>
          <w:b/>
          <w:bCs/>
          <w:sz w:val="22"/>
          <w:szCs w:val="22"/>
        </w:rPr>
        <w:t>Místo</w:t>
      </w:r>
      <w:r w:rsidR="00506EF2" w:rsidRPr="003E4E18">
        <w:rPr>
          <w:rFonts w:ascii="Calibri" w:hAnsi="Calibri" w:cs="Calibri"/>
          <w:b/>
          <w:bCs/>
          <w:sz w:val="22"/>
          <w:szCs w:val="22"/>
        </w:rPr>
        <w:t>/a</w:t>
      </w:r>
      <w:r w:rsidR="00FF751F" w:rsidRPr="003E4E18">
        <w:rPr>
          <w:rFonts w:ascii="Calibri" w:hAnsi="Calibri" w:cs="Calibri"/>
          <w:b/>
          <w:bCs/>
          <w:sz w:val="22"/>
          <w:szCs w:val="22"/>
        </w:rPr>
        <w:t xml:space="preserve"> realizace projektu </w:t>
      </w:r>
    </w:p>
    <w:p w14:paraId="11A496CB" w14:textId="2EDC45CE" w:rsidR="003E4E18" w:rsidRDefault="003E4E18" w:rsidP="003E4E18">
      <w:pPr>
        <w:pStyle w:val="Odstavecseseznamem"/>
        <w:spacing w:line="276" w:lineRule="auto"/>
        <w:jc w:val="both"/>
        <w:rPr>
          <w:rFonts w:asciiTheme="minorHAnsi" w:hAnsiTheme="minorHAnsi" w:cstheme="minorBidi"/>
          <w:i/>
          <w:iCs/>
          <w:color w:val="007BB8"/>
          <w:sz w:val="22"/>
          <w:szCs w:val="22"/>
        </w:rPr>
      </w:pPr>
      <w:r w:rsidRPr="003E4E18">
        <w:rPr>
          <w:rFonts w:asciiTheme="minorHAnsi" w:hAnsiTheme="minorHAnsi" w:cstheme="minorBidi"/>
          <w:i/>
          <w:iCs/>
          <w:color w:val="007BB8"/>
          <w:sz w:val="22"/>
          <w:szCs w:val="22"/>
        </w:rPr>
        <w:t>Uveďte přesnou adresu fyzické realizace projektového záměru (obec, místní část, adresa, katastrální území, parcela). Je-li míst realizace více, uveďte všechny adresy. Všechny místa realizace musí spadat pod územní působnost</w:t>
      </w:r>
      <w:r>
        <w:rPr>
          <w:rFonts w:asciiTheme="minorHAnsi" w:hAnsiTheme="minorHAnsi" w:cstheme="minorBidi"/>
          <w:i/>
          <w:iCs/>
          <w:color w:val="007BB8"/>
          <w:sz w:val="22"/>
          <w:szCs w:val="22"/>
        </w:rPr>
        <w:t xml:space="preserve"> MAS POHODA venkova.</w:t>
      </w:r>
    </w:p>
    <w:p w14:paraId="5CEB1BA1" w14:textId="77777777" w:rsidR="003E4E18" w:rsidRPr="003E4E18" w:rsidRDefault="003E4E18" w:rsidP="003E4E18">
      <w:pPr>
        <w:pStyle w:val="Odstavecseseznamem"/>
        <w:spacing w:line="276" w:lineRule="auto"/>
        <w:jc w:val="both"/>
        <w:rPr>
          <w:rFonts w:asciiTheme="minorHAnsi" w:hAnsiTheme="minorHAnsi" w:cstheme="minorBidi"/>
          <w:i/>
          <w:iCs/>
          <w:color w:val="007BB8"/>
          <w:sz w:val="22"/>
          <w:szCs w:val="22"/>
        </w:rPr>
      </w:pPr>
    </w:p>
    <w:p w14:paraId="0C6DB794" w14:textId="7CF6DBED" w:rsidR="00FF751F" w:rsidRPr="005E2486" w:rsidRDefault="00FF751F" w:rsidP="003E4E18">
      <w:pPr>
        <w:pStyle w:val="Odstavecseseznamem"/>
        <w:numPr>
          <w:ilvl w:val="1"/>
          <w:numId w:val="30"/>
        </w:numPr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6331B78C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</w:t>
      </w:r>
      <w:r w:rsidR="00506EF2">
        <w:rPr>
          <w:rFonts w:ascii="Calibri" w:hAnsi="Calibri" w:cs="Calibri"/>
          <w:sz w:val="22"/>
          <w:szCs w:val="22"/>
        </w:rPr>
        <w:t xml:space="preserve"> odpovídá datu uvedeném v Žádosti o podporu v systému ISKP21+</w:t>
      </w:r>
      <w:r w:rsidR="004158FD">
        <w:rPr>
          <w:rFonts w:ascii="Calibri" w:hAnsi="Calibri" w:cs="Calibri"/>
          <w:sz w:val="22"/>
          <w:szCs w:val="22"/>
        </w:rPr>
        <w:t>.</w:t>
      </w:r>
    </w:p>
    <w:p w14:paraId="0B21F568" w14:textId="5DB4A60B" w:rsidR="00F13542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1AC1E9C6" w14:textId="77777777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5AC2449" w14:textId="77777777" w:rsidR="003E4E18" w:rsidRDefault="003E4E18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9A0DB5D" w14:textId="77777777" w:rsidR="003E4E18" w:rsidRDefault="003E4E18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382C5DD" w14:textId="77777777" w:rsidR="003E4E18" w:rsidRDefault="003E4E18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9C2F38F" w14:textId="77777777" w:rsidR="003E4E18" w:rsidRDefault="003E4E18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DA8930E" w14:textId="5917F969" w:rsidR="00F41B55" w:rsidRDefault="00F41B55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2EB79A9" w14:textId="4641EDBB" w:rsidR="003F63CD" w:rsidRDefault="003F63CD" w:rsidP="003F63CD">
      <w:pPr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3.5 </w:t>
      </w:r>
      <w:r w:rsidRPr="00F91428">
        <w:rPr>
          <w:rFonts w:ascii="Calibri" w:hAnsi="Calibri" w:cs="Calibri"/>
          <w:b/>
          <w:bCs/>
          <w:color w:val="000000"/>
          <w:sz w:val="24"/>
          <w:szCs w:val="24"/>
        </w:rPr>
        <w:t>Další informace pro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hodnocení</w:t>
      </w:r>
      <w:r w:rsidRPr="00F91428">
        <w:rPr>
          <w:rFonts w:ascii="Calibri" w:hAnsi="Calibri" w:cs="Calibri"/>
          <w:b/>
          <w:bCs/>
          <w:color w:val="000000"/>
          <w:sz w:val="24"/>
          <w:szCs w:val="24"/>
        </w:rPr>
        <w:t xml:space="preserve"> MAS</w:t>
      </w:r>
    </w:p>
    <w:p w14:paraId="21B38E10" w14:textId="77777777" w:rsidR="003F63CD" w:rsidRDefault="003F63CD" w:rsidP="003F63CD">
      <w:pPr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19DCBB1F" w14:textId="08362B92" w:rsidR="003F63CD" w:rsidRDefault="003F63CD" w:rsidP="003F63CD">
      <w:pPr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3.5.1 </w:t>
      </w:r>
      <w:proofErr w:type="spellStart"/>
      <w:r>
        <w:rPr>
          <w:rFonts w:ascii="Calibri" w:hAnsi="Calibri" w:cs="Calibri"/>
          <w:b/>
          <w:bCs/>
          <w:color w:val="000000"/>
          <w:sz w:val="24"/>
          <w:szCs w:val="24"/>
        </w:rPr>
        <w:t>Prvožadatelé</w:t>
      </w:r>
      <w:proofErr w:type="spellEnd"/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OP TAK</w:t>
      </w:r>
    </w:p>
    <w:p w14:paraId="440347AA" w14:textId="0C929742" w:rsidR="003F63CD" w:rsidRDefault="003F63CD" w:rsidP="003F63C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Žadateli </w:t>
      </w:r>
      <w:sdt>
        <w:sdtPr>
          <w:rPr>
            <w:rFonts w:ascii="Calibri" w:hAnsi="Calibri" w:cs="Calibri"/>
            <w:color w:val="000000"/>
            <w:sz w:val="24"/>
            <w:szCs w:val="24"/>
          </w:rPr>
          <w:id w:val="1507022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color w:val="000000"/>
          <w:sz w:val="24"/>
          <w:szCs w:val="24"/>
        </w:rPr>
        <w:t xml:space="preserve"> bylo / </w:t>
      </w:r>
      <w:sdt>
        <w:sdtPr>
          <w:rPr>
            <w:rFonts w:ascii="Calibri" w:hAnsi="Calibri" w:cs="Calibri"/>
            <w:color w:val="000000"/>
            <w:sz w:val="24"/>
            <w:szCs w:val="24"/>
          </w:rPr>
          <w:id w:val="261430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color w:val="000000"/>
          <w:sz w:val="24"/>
          <w:szCs w:val="24"/>
        </w:rPr>
        <w:t xml:space="preserve"> nebylo ke dni podání hodnoceného P</w:t>
      </w:r>
      <w:r w:rsidR="007744C6">
        <w:rPr>
          <w:rFonts w:ascii="Calibri" w:hAnsi="Calibri" w:cs="Calibri"/>
          <w:color w:val="000000"/>
          <w:sz w:val="24"/>
          <w:szCs w:val="24"/>
        </w:rPr>
        <w:t>odnikatelského</w:t>
      </w:r>
      <w:r>
        <w:rPr>
          <w:rFonts w:ascii="Calibri" w:hAnsi="Calibri" w:cs="Calibri"/>
          <w:color w:val="000000"/>
          <w:sz w:val="24"/>
          <w:szCs w:val="24"/>
        </w:rPr>
        <w:t xml:space="preserve"> záměru vydáno Rozhodnutí o poskytnutí dotace v OP TAK</w:t>
      </w:r>
      <w:r w:rsidR="007744C6">
        <w:rPr>
          <w:rFonts w:ascii="Calibri" w:hAnsi="Calibri" w:cs="Calibri"/>
          <w:color w:val="000000"/>
          <w:sz w:val="24"/>
          <w:szCs w:val="24"/>
        </w:rPr>
        <w:t>.</w:t>
      </w:r>
    </w:p>
    <w:p w14:paraId="2C8588C5" w14:textId="77777777" w:rsidR="003F63CD" w:rsidRDefault="003F63CD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845FCA9" w14:textId="6CCAC333" w:rsidR="003F63CD" w:rsidRPr="007744C6" w:rsidRDefault="007744C6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7744C6">
        <w:rPr>
          <w:rFonts w:ascii="Calibri" w:hAnsi="Calibri" w:cs="Calibri"/>
          <w:b/>
          <w:bCs/>
          <w:color w:val="000000"/>
          <w:sz w:val="24"/>
          <w:szCs w:val="24"/>
        </w:rPr>
        <w:t xml:space="preserve">3.5.2 Žadatel bez historie v OP PIK </w:t>
      </w:r>
    </w:p>
    <w:p w14:paraId="10E041A0" w14:textId="36B21668" w:rsidR="003F63CD" w:rsidRDefault="007744C6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7744C6">
        <w:rPr>
          <w:rFonts w:ascii="Calibri" w:hAnsi="Calibri" w:cs="Calibri"/>
          <w:color w:val="000000"/>
          <w:sz w:val="24"/>
          <w:szCs w:val="24"/>
        </w:rPr>
        <w:t xml:space="preserve">Žadateli </w:t>
      </w:r>
      <w:sdt>
        <w:sdtPr>
          <w:rPr>
            <w:rFonts w:ascii="Calibri" w:hAnsi="Calibri" w:cs="Calibri"/>
            <w:color w:val="000000"/>
            <w:sz w:val="24"/>
            <w:szCs w:val="24"/>
          </w:rPr>
          <w:id w:val="983273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44C6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color w:val="000000"/>
          <w:sz w:val="24"/>
          <w:szCs w:val="24"/>
        </w:rPr>
        <w:t xml:space="preserve"> bylo / </w:t>
      </w:r>
      <w:sdt>
        <w:sdtPr>
          <w:rPr>
            <w:rFonts w:ascii="Calibri" w:hAnsi="Calibri" w:cs="Calibri"/>
            <w:color w:val="000000"/>
            <w:sz w:val="24"/>
            <w:szCs w:val="24"/>
          </w:rPr>
          <w:id w:val="1472395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44C6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color w:val="000000"/>
          <w:sz w:val="24"/>
          <w:szCs w:val="24"/>
        </w:rPr>
        <w:t xml:space="preserve"> nebylo</w:t>
      </w:r>
      <w:r w:rsidRPr="007744C6">
        <w:rPr>
          <w:rFonts w:ascii="Calibri" w:hAnsi="Calibri" w:cs="Calibri"/>
          <w:color w:val="000000"/>
          <w:sz w:val="24"/>
          <w:szCs w:val="24"/>
        </w:rPr>
        <w:t xml:space="preserve"> ke dni podání hodnoceného </w:t>
      </w:r>
      <w:r>
        <w:rPr>
          <w:rFonts w:ascii="Calibri" w:hAnsi="Calibri" w:cs="Calibri"/>
          <w:color w:val="000000"/>
          <w:sz w:val="24"/>
          <w:szCs w:val="24"/>
        </w:rPr>
        <w:t xml:space="preserve">Podnikatelského záměru vydáno Rozhodnutí o poskytnutí dotace v OP PIK. </w:t>
      </w:r>
    </w:p>
    <w:p w14:paraId="0EBDD8E7" w14:textId="77777777" w:rsidR="007744C6" w:rsidRDefault="007744C6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644EFF92" w14:textId="47AA5637" w:rsidR="007744C6" w:rsidRPr="00B30E79" w:rsidRDefault="007744C6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30E79">
        <w:rPr>
          <w:rFonts w:ascii="Calibri" w:hAnsi="Calibri" w:cs="Calibri"/>
          <w:b/>
          <w:bCs/>
          <w:color w:val="000000"/>
          <w:sz w:val="24"/>
          <w:szCs w:val="24"/>
        </w:rPr>
        <w:t xml:space="preserve">3.5.3 </w:t>
      </w:r>
      <w:r w:rsidR="00B30E79" w:rsidRPr="00B30E79">
        <w:rPr>
          <w:rFonts w:ascii="Calibri" w:hAnsi="Calibri" w:cs="Calibri"/>
          <w:b/>
          <w:bCs/>
          <w:color w:val="000000"/>
          <w:sz w:val="24"/>
          <w:szCs w:val="24"/>
        </w:rPr>
        <w:t>Finanční náročnost projektu</w:t>
      </w:r>
    </w:p>
    <w:p w14:paraId="39F1D79B" w14:textId="77777777" w:rsidR="00257972" w:rsidRDefault="00000000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Fonts w:ascii="Calibri" w:hAnsi="Calibri" w:cs="Calibri"/>
            <w:color w:val="000000"/>
            <w:sz w:val="24"/>
            <w:szCs w:val="24"/>
          </w:rPr>
          <w:id w:val="-1788891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0E79" w:rsidRPr="00257972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B30E79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257972" w:rsidRPr="00257972">
        <w:rPr>
          <w:rFonts w:ascii="Calibri" w:hAnsi="Calibri" w:cs="Calibri"/>
          <w:color w:val="000000"/>
          <w:sz w:val="24"/>
          <w:szCs w:val="24"/>
        </w:rPr>
        <w:t xml:space="preserve">Celkové způsobilé výdaje předloženého projektového záměru na MAS jsou v hodnotě do </w:t>
      </w:r>
    </w:p>
    <w:p w14:paraId="7CFA1BD4" w14:textId="63972EF8" w:rsidR="00B30E79" w:rsidRPr="00B30E79" w:rsidRDefault="00257972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257972">
        <w:rPr>
          <w:rFonts w:ascii="Calibri" w:hAnsi="Calibri" w:cs="Calibri"/>
          <w:color w:val="000000"/>
          <w:sz w:val="24"/>
          <w:szCs w:val="24"/>
        </w:rPr>
        <w:t>700 000, 00 Kč.</w:t>
      </w:r>
    </w:p>
    <w:p w14:paraId="530A179A" w14:textId="77777777" w:rsidR="00B30E79" w:rsidRPr="00B30E79" w:rsidRDefault="00B30E79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4421C93B" w14:textId="77777777" w:rsidR="00257972" w:rsidRDefault="00000000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Fonts w:ascii="Calibri" w:hAnsi="Calibri" w:cs="Calibri"/>
            <w:color w:val="000000"/>
            <w:sz w:val="24"/>
            <w:szCs w:val="24"/>
          </w:rPr>
          <w:id w:val="-1837455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0E79" w:rsidRPr="00257972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B30E79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257972" w:rsidRPr="00257972">
        <w:rPr>
          <w:rFonts w:ascii="Calibri" w:hAnsi="Calibri" w:cs="Calibri"/>
          <w:color w:val="000000"/>
          <w:sz w:val="24"/>
          <w:szCs w:val="24"/>
        </w:rPr>
        <w:t xml:space="preserve">Celkové způsobilé výdaje předloženého projektového záměru na MAS jsou v hodnotě </w:t>
      </w:r>
    </w:p>
    <w:p w14:paraId="1C7DCAFC" w14:textId="0DE92449" w:rsidR="00B30E79" w:rsidRPr="00B30E79" w:rsidRDefault="00257972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257972">
        <w:rPr>
          <w:rFonts w:ascii="Calibri" w:hAnsi="Calibri" w:cs="Calibri"/>
          <w:color w:val="000000"/>
          <w:sz w:val="24"/>
          <w:szCs w:val="24"/>
        </w:rPr>
        <w:t>700 000, 01 Kč – 1 200 000,00 Kč.</w:t>
      </w:r>
    </w:p>
    <w:p w14:paraId="155B8459" w14:textId="77777777" w:rsidR="00B30E79" w:rsidRPr="00B30E79" w:rsidRDefault="00B30E79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0EA969F2" w14:textId="77777777" w:rsidR="00257972" w:rsidRDefault="00000000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Fonts w:ascii="Calibri" w:hAnsi="Calibri" w:cs="Calibri"/>
            <w:color w:val="000000"/>
            <w:sz w:val="24"/>
            <w:szCs w:val="24"/>
          </w:rPr>
          <w:id w:val="-1262209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0E79" w:rsidRPr="00257972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B30E7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57972" w:rsidRPr="00257972">
        <w:rPr>
          <w:rFonts w:ascii="Calibri" w:hAnsi="Calibri" w:cs="Calibri"/>
          <w:color w:val="000000"/>
          <w:sz w:val="24"/>
          <w:szCs w:val="24"/>
        </w:rPr>
        <w:t xml:space="preserve">Celkové způsobilé výdaje předloženého projektového záměru na MAS jsou v hodnotě </w:t>
      </w:r>
    </w:p>
    <w:p w14:paraId="22541F3A" w14:textId="5F31A590" w:rsidR="00B30E79" w:rsidRPr="00257972" w:rsidRDefault="00257972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257972">
        <w:rPr>
          <w:rFonts w:ascii="Calibri" w:hAnsi="Calibri" w:cs="Calibri"/>
          <w:color w:val="000000"/>
          <w:sz w:val="24"/>
          <w:szCs w:val="24"/>
        </w:rPr>
        <w:t>1 200 000, 01 Kč – 2 000 000, 00 Kč.</w:t>
      </w:r>
    </w:p>
    <w:p w14:paraId="7E847FB6" w14:textId="77777777" w:rsidR="00257972" w:rsidRPr="00257972" w:rsidRDefault="00257972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2CC49DC0" w14:textId="77777777" w:rsidR="00257972" w:rsidRDefault="00257972" w:rsidP="00257972">
      <w:pPr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Fonts w:ascii="Calibri" w:hAnsi="Calibri" w:cs="Calibri"/>
            <w:color w:val="000000"/>
            <w:sz w:val="24"/>
            <w:szCs w:val="24"/>
          </w:rPr>
          <w:id w:val="-1172258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57972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57972">
        <w:rPr>
          <w:rFonts w:ascii="Calibri" w:hAnsi="Calibri" w:cs="Calibri"/>
          <w:color w:val="000000"/>
          <w:sz w:val="24"/>
          <w:szCs w:val="24"/>
        </w:rPr>
        <w:t xml:space="preserve">Celkové způsobilé výdaje předloženého projektového záměru na MAS jsou v hodnotě nad </w:t>
      </w:r>
    </w:p>
    <w:p w14:paraId="5DFD0889" w14:textId="14521A38" w:rsidR="00257972" w:rsidRPr="00257972" w:rsidRDefault="00257972" w:rsidP="00257972">
      <w:pPr>
        <w:rPr>
          <w:rFonts w:ascii="Calibri" w:hAnsi="Calibri" w:cs="Calibri"/>
          <w:color w:val="000000"/>
          <w:sz w:val="24"/>
          <w:szCs w:val="24"/>
        </w:rPr>
      </w:pPr>
      <w:r w:rsidRPr="00257972">
        <w:rPr>
          <w:rFonts w:ascii="Calibri" w:hAnsi="Calibri" w:cs="Calibri"/>
          <w:color w:val="000000"/>
          <w:sz w:val="24"/>
          <w:szCs w:val="24"/>
        </w:rPr>
        <w:t>2 000 000, 01 Kč</w:t>
      </w:r>
    </w:p>
    <w:p w14:paraId="4A78CEDD" w14:textId="77777777" w:rsidR="00257972" w:rsidRPr="00257972" w:rsidRDefault="00257972" w:rsidP="00257972">
      <w:pPr>
        <w:rPr>
          <w:rFonts w:cstheme="minorHAnsi"/>
          <w:sz w:val="24"/>
          <w:szCs w:val="24"/>
        </w:rPr>
      </w:pPr>
    </w:p>
    <w:p w14:paraId="5D9FBCFF" w14:textId="77777777" w:rsidR="00B30E79" w:rsidRDefault="00B30E79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00305F10" w14:textId="48787D38" w:rsidR="00980D1A" w:rsidRPr="00B631D5" w:rsidRDefault="00B30E79" w:rsidP="00980D1A">
      <w:pPr>
        <w:rPr>
          <w:rFonts w:cstheme="minorHAnsi"/>
          <w:b/>
          <w:bCs/>
          <w:sz w:val="24"/>
          <w:szCs w:val="24"/>
        </w:rPr>
      </w:pPr>
      <w:r w:rsidRPr="007744C6">
        <w:rPr>
          <w:rFonts w:ascii="Calibri" w:hAnsi="Calibri" w:cs="Calibri"/>
          <w:b/>
          <w:bCs/>
          <w:color w:val="000000"/>
          <w:sz w:val="24"/>
          <w:szCs w:val="24"/>
        </w:rPr>
        <w:t>3.5.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4</w:t>
      </w:r>
      <w:r w:rsidRPr="007744C6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980D1A" w:rsidRPr="00980D1A">
        <w:rPr>
          <w:rFonts w:ascii="Calibri" w:hAnsi="Calibri" w:cs="Calibri"/>
          <w:b/>
          <w:bCs/>
          <w:color w:val="000000"/>
          <w:sz w:val="24"/>
          <w:szCs w:val="24"/>
        </w:rPr>
        <w:t>Velikost podniku</w:t>
      </w:r>
      <w:r w:rsidR="00193714">
        <w:rPr>
          <w:rStyle w:val="Znakapoznpodarou"/>
          <w:rFonts w:ascii="Calibri" w:hAnsi="Calibri" w:cs="Calibri"/>
          <w:b/>
          <w:bCs/>
          <w:color w:val="000000"/>
          <w:sz w:val="24"/>
          <w:szCs w:val="24"/>
        </w:rPr>
        <w:footnoteReference w:id="4"/>
      </w:r>
    </w:p>
    <w:p w14:paraId="2CF0CC4C" w14:textId="47931A45" w:rsidR="00980D1A" w:rsidRPr="00714AC9" w:rsidRDefault="00000000" w:rsidP="00B30E79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Fonts w:ascii="Calibri" w:hAnsi="Calibri" w:cs="Calibri"/>
            <w:color w:val="000000"/>
            <w:sz w:val="24"/>
            <w:szCs w:val="24"/>
          </w:rPr>
          <w:id w:val="-735087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4AC9" w:rsidRPr="007744C6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714AC9" w:rsidRPr="00714AC9">
        <w:rPr>
          <w:rFonts w:ascii="Calibri" w:hAnsi="Calibri" w:cs="Calibri"/>
          <w:color w:val="000000"/>
          <w:sz w:val="24"/>
          <w:szCs w:val="24"/>
        </w:rPr>
        <w:t xml:space="preserve"> Žadatel za poslední účetně uzavřené období splňuje podmínku pro zařazení do kategorie mikro podniku.</w:t>
      </w:r>
    </w:p>
    <w:p w14:paraId="371BC787" w14:textId="77777777" w:rsidR="00714AC9" w:rsidRPr="00714AC9" w:rsidRDefault="00714AC9" w:rsidP="00B30E79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1F2D0F8B" w14:textId="707A9853" w:rsidR="00714AC9" w:rsidRPr="00714AC9" w:rsidRDefault="00000000" w:rsidP="00B30E79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Fonts w:ascii="Calibri" w:hAnsi="Calibri" w:cs="Calibri"/>
            <w:color w:val="000000"/>
            <w:sz w:val="24"/>
            <w:szCs w:val="24"/>
          </w:rPr>
          <w:id w:val="-490328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4AC9" w:rsidRPr="007744C6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714AC9" w:rsidRPr="00714AC9">
        <w:rPr>
          <w:rFonts w:ascii="Calibri" w:hAnsi="Calibri" w:cs="Calibri"/>
          <w:color w:val="000000"/>
          <w:sz w:val="24"/>
          <w:szCs w:val="24"/>
        </w:rPr>
        <w:t xml:space="preserve"> Žadatel za poslední účetně uzavřené období splňuje podmínku pro zařazení do kategorie malého podniku.</w:t>
      </w:r>
    </w:p>
    <w:p w14:paraId="73E67C0F" w14:textId="77777777" w:rsidR="00714AC9" w:rsidRPr="00714AC9" w:rsidRDefault="00714AC9" w:rsidP="00B30E79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5C938532" w14:textId="76F1D4F1" w:rsidR="00714AC9" w:rsidRPr="00714AC9" w:rsidRDefault="00000000" w:rsidP="00B30E79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Fonts w:ascii="Calibri" w:hAnsi="Calibri" w:cs="Calibri"/>
            <w:color w:val="000000"/>
            <w:sz w:val="24"/>
            <w:szCs w:val="24"/>
          </w:rPr>
          <w:id w:val="1415897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4AC9" w:rsidRPr="007744C6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714AC9" w:rsidRPr="00714AC9">
        <w:rPr>
          <w:rFonts w:ascii="Calibri" w:hAnsi="Calibri" w:cs="Calibri"/>
          <w:color w:val="000000"/>
          <w:sz w:val="24"/>
          <w:szCs w:val="24"/>
        </w:rPr>
        <w:t xml:space="preserve"> Žadatel za poslední účetně uzavřené období splňuje podmínku pro zařazení do kategorie středního podniku.</w:t>
      </w:r>
    </w:p>
    <w:p w14:paraId="46CF3425" w14:textId="77777777" w:rsidR="00B30E79" w:rsidRDefault="00B30E79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18BCD3AD" w14:textId="77777777" w:rsidR="00257972" w:rsidRDefault="00257972" w:rsidP="00DF2D86">
      <w:pPr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69C194B" w14:textId="77777777" w:rsidR="00257972" w:rsidRDefault="00257972" w:rsidP="00DF2D86">
      <w:pPr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10A8C6D8" w14:textId="77777777" w:rsidR="00257972" w:rsidRDefault="00257972" w:rsidP="00DF2D86">
      <w:pPr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127767B8" w14:textId="77777777" w:rsidR="00257972" w:rsidRDefault="00257972" w:rsidP="00DF2D86">
      <w:pPr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455D828A" w14:textId="35E0F72E" w:rsidR="00DF2D86" w:rsidRPr="001C0F8A" w:rsidRDefault="00DF2D86" w:rsidP="00DF2D86">
      <w:pPr>
        <w:rPr>
          <w:rFonts w:cstheme="minorHAnsi"/>
          <w:b/>
          <w:bCs/>
          <w:sz w:val="24"/>
          <w:szCs w:val="24"/>
        </w:rPr>
      </w:pPr>
      <w:r w:rsidRPr="00DF2D86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3.5.5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DF2D86">
        <w:rPr>
          <w:rFonts w:ascii="Calibri" w:hAnsi="Calibri" w:cs="Calibri"/>
          <w:b/>
          <w:bCs/>
          <w:color w:val="000000"/>
          <w:sz w:val="24"/>
          <w:szCs w:val="24"/>
        </w:rPr>
        <w:t xml:space="preserve">Sídlo </w:t>
      </w:r>
      <w:proofErr w:type="gramStart"/>
      <w:r w:rsidRPr="00DF2D86">
        <w:rPr>
          <w:rFonts w:ascii="Calibri" w:hAnsi="Calibri" w:cs="Calibri"/>
          <w:b/>
          <w:bCs/>
          <w:color w:val="000000"/>
          <w:sz w:val="24"/>
          <w:szCs w:val="24"/>
        </w:rPr>
        <w:t>a nebo</w:t>
      </w:r>
      <w:proofErr w:type="gramEnd"/>
      <w:r w:rsidRPr="00DF2D86">
        <w:rPr>
          <w:rFonts w:ascii="Calibri" w:hAnsi="Calibri" w:cs="Calibri"/>
          <w:b/>
          <w:bCs/>
          <w:color w:val="000000"/>
          <w:sz w:val="24"/>
          <w:szCs w:val="24"/>
        </w:rPr>
        <w:t xml:space="preserve"> provozovna žadatele na území MAS</w:t>
      </w:r>
    </w:p>
    <w:p w14:paraId="0C188C55" w14:textId="77777777" w:rsidR="00B30E79" w:rsidRPr="007744C6" w:rsidRDefault="00B30E79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3BCC9E3C" w14:textId="32324041" w:rsidR="003F63CD" w:rsidRPr="00F57561" w:rsidRDefault="00000000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Fonts w:ascii="Calibri" w:hAnsi="Calibri" w:cs="Calibri"/>
            <w:color w:val="000000"/>
            <w:sz w:val="24"/>
            <w:szCs w:val="24"/>
          </w:rPr>
          <w:id w:val="1214623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61" w:rsidRPr="007744C6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F57561" w:rsidRPr="00F57561">
        <w:rPr>
          <w:rFonts w:ascii="Calibri" w:hAnsi="Calibri" w:cs="Calibri"/>
          <w:color w:val="000000"/>
          <w:sz w:val="24"/>
          <w:szCs w:val="24"/>
        </w:rPr>
        <w:t xml:space="preserve"> Žadatel má sídlo i provozovnu na území Místní akční skupiny Stolové hory, z. s.</w:t>
      </w:r>
    </w:p>
    <w:p w14:paraId="5DABF07D" w14:textId="77777777" w:rsidR="00F57561" w:rsidRPr="00F57561" w:rsidRDefault="00F57561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3657E652" w14:textId="5169A777" w:rsidR="00F57561" w:rsidRPr="00F57561" w:rsidRDefault="00000000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Fonts w:ascii="Calibri" w:hAnsi="Calibri" w:cs="Calibri"/>
            <w:color w:val="000000"/>
            <w:sz w:val="24"/>
            <w:szCs w:val="24"/>
          </w:rPr>
          <w:id w:val="-1716644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61" w:rsidRPr="007744C6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F57561" w:rsidRPr="00F57561">
        <w:rPr>
          <w:rFonts w:ascii="Calibri" w:hAnsi="Calibri" w:cs="Calibri"/>
          <w:color w:val="000000"/>
          <w:sz w:val="24"/>
          <w:szCs w:val="24"/>
        </w:rPr>
        <w:t xml:space="preserve"> Žadatel má provozovnu na území Místní akční skupiny Stolové hory, z. s., ale sídlo žadatele je mimo toto území.</w:t>
      </w:r>
    </w:p>
    <w:p w14:paraId="3F0DE087" w14:textId="77777777" w:rsidR="00DF2D86" w:rsidRDefault="00DF2D86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E9DFD37" w14:textId="77777777" w:rsidR="00DF2D86" w:rsidRDefault="00DF2D86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31A3537" w14:textId="77777777" w:rsidR="00DF2D86" w:rsidRDefault="00DF2D86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3200E11" w14:textId="77777777" w:rsidR="00DF2D86" w:rsidRDefault="00DF2D86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1C46281" w14:textId="3F783F45" w:rsidR="003F63CD" w:rsidRDefault="003F63CD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Prohlášení žadatele:</w:t>
      </w:r>
    </w:p>
    <w:p w14:paraId="2603BFA3" w14:textId="77777777" w:rsidR="003F63CD" w:rsidRDefault="003F63CD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8DBA2B5" w14:textId="77777777" w:rsidR="003F63CD" w:rsidRDefault="003F63CD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Prohlašuji, že beru na vědomí pravidlo časové způsobilosti výdajů, které stanoví, že </w:t>
      </w:r>
      <w:r w:rsidRPr="00F41B55">
        <w:rPr>
          <w:rFonts w:ascii="Calibri" w:hAnsi="Calibri" w:cs="Calibri"/>
          <w:sz w:val="22"/>
          <w:szCs w:val="22"/>
        </w:rPr>
        <w:t xml:space="preserve">způsobilé výdaje mohou vznikat nejdříve dnem, kdy byla podána Žádost o podporu </w:t>
      </w:r>
      <w:r>
        <w:rPr>
          <w:rFonts w:ascii="Calibri" w:hAnsi="Calibri" w:cs="Calibri"/>
          <w:sz w:val="22"/>
          <w:szCs w:val="22"/>
        </w:rPr>
        <w:t>do systému ISKP21+.</w:t>
      </w:r>
      <w:r w:rsidRPr="00F41B5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Teprve o</w:t>
      </w:r>
      <w:r w:rsidRPr="00F41B55">
        <w:rPr>
          <w:rFonts w:ascii="Calibri" w:hAnsi="Calibri" w:cs="Calibri"/>
          <w:sz w:val="22"/>
          <w:szCs w:val="22"/>
        </w:rPr>
        <w:t>d tohoto okamžiku mohou začít vznikat způsobilé výdaje, tj. výdaje na něž lze žádat podporu. Výdaje vzniklé před datem podání Žádosti o podporu nejsou způsobilé.</w:t>
      </w:r>
    </w:p>
    <w:p w14:paraId="1CFDF96F" w14:textId="77777777" w:rsidR="003F63CD" w:rsidRDefault="003F63CD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 datem podání Žádosti o podporu do systému ISKP21+ tedy nemohou být vystaveny objednávky, podepsány smlouvy, ani nastat uskutečnění zdanitelného plnění. </w:t>
      </w:r>
    </w:p>
    <w:p w14:paraId="5656DE94" w14:textId="77777777" w:rsidR="003F63CD" w:rsidRDefault="003F63CD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6B20C9EE">
        <w:rPr>
          <w:rFonts w:ascii="Calibri" w:hAnsi="Calibri" w:cs="Calibri"/>
          <w:sz w:val="22"/>
          <w:szCs w:val="22"/>
        </w:rPr>
        <w:t>Za podání Žádosti o podporu se nepovažuje předložení podnikatelského záměru a schválení na příslušné místní akční skupině.</w:t>
      </w:r>
    </w:p>
    <w:p w14:paraId="5DA5CA00" w14:textId="77777777" w:rsidR="003F63CD" w:rsidRDefault="003F63CD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C4353F7" w14:textId="77777777" w:rsidR="003F63CD" w:rsidRDefault="003F63CD" w:rsidP="003F63CD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DF90F22" w14:textId="77777777" w:rsidR="003F63CD" w:rsidRDefault="003F63CD" w:rsidP="003F63CD">
      <w:pPr>
        <w:overflowPunct/>
        <w:spacing w:line="276" w:lineRule="auto"/>
        <w:jc w:val="right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a podpis žadatele.</w:t>
      </w:r>
    </w:p>
    <w:p w14:paraId="1413417F" w14:textId="77777777" w:rsidR="003F63CD" w:rsidRPr="00825F77" w:rsidRDefault="003F63CD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sectPr w:rsidR="003F63CD" w:rsidRPr="00825F77" w:rsidSect="006D30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70B42" w14:textId="77777777" w:rsidR="00C67A32" w:rsidRDefault="00C67A32" w:rsidP="00677FE0">
      <w:r>
        <w:separator/>
      </w:r>
    </w:p>
  </w:endnote>
  <w:endnote w:type="continuationSeparator" w:id="0">
    <w:p w14:paraId="42B31454" w14:textId="77777777" w:rsidR="00C67A32" w:rsidRDefault="00C67A32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A322C" w14:textId="77777777" w:rsidR="00C67A32" w:rsidRDefault="00C67A32" w:rsidP="00677FE0">
      <w:r>
        <w:separator/>
      </w:r>
    </w:p>
  </w:footnote>
  <w:footnote w:type="continuationSeparator" w:id="0">
    <w:p w14:paraId="11E9CBBE" w14:textId="77777777" w:rsidR="00C67A32" w:rsidRDefault="00C67A32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  <w:footnote w:id="4">
    <w:p w14:paraId="6640CED7" w14:textId="258DF747" w:rsidR="00193714" w:rsidRPr="00193714" w:rsidRDefault="00193714" w:rsidP="00193714">
      <w:pPr>
        <w:rPr>
          <w:rFonts w:ascii="Calibri" w:hAnsi="Calibri" w:cs="Calibri"/>
          <w:bCs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93714">
        <w:rPr>
          <w:rFonts w:ascii="Calibri" w:hAnsi="Calibri" w:cs="Calibri"/>
          <w:bCs/>
          <w:sz w:val="18"/>
          <w:szCs w:val="18"/>
        </w:rPr>
        <w:t>Součástí kritéria je i Příloha Čestné prohlášení o velikosti podniku</w:t>
      </w:r>
      <w:r>
        <w:rPr>
          <w:rFonts w:ascii="Calibri" w:hAnsi="Calibri" w:cs="Calibri"/>
          <w:bCs/>
          <w:sz w:val="18"/>
          <w:szCs w:val="18"/>
        </w:rPr>
        <w:t>.</w:t>
      </w:r>
    </w:p>
    <w:p w14:paraId="51689C2B" w14:textId="5F4BFF8C" w:rsidR="00193714" w:rsidRDefault="0019371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1B27CCF"/>
    <w:multiLevelType w:val="multilevel"/>
    <w:tmpl w:val="15E2E7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96" w:hanging="1800"/>
      </w:pPr>
      <w:rPr>
        <w:rFonts w:hint="default"/>
      </w:rPr>
    </w:lvl>
  </w:abstractNum>
  <w:abstractNum w:abstractNumId="27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965092">
    <w:abstractNumId w:val="4"/>
  </w:num>
  <w:num w:numId="2" w16cid:durableId="785386632">
    <w:abstractNumId w:val="18"/>
  </w:num>
  <w:num w:numId="3" w16cid:durableId="1337267614">
    <w:abstractNumId w:val="15"/>
  </w:num>
  <w:num w:numId="4" w16cid:durableId="1836610814">
    <w:abstractNumId w:val="0"/>
  </w:num>
  <w:num w:numId="5" w16cid:durableId="2050717622">
    <w:abstractNumId w:val="20"/>
  </w:num>
  <w:num w:numId="6" w16cid:durableId="2026441116">
    <w:abstractNumId w:val="7"/>
  </w:num>
  <w:num w:numId="7" w16cid:durableId="1001541209">
    <w:abstractNumId w:val="5"/>
  </w:num>
  <w:num w:numId="8" w16cid:durableId="213081085">
    <w:abstractNumId w:val="2"/>
  </w:num>
  <w:num w:numId="9" w16cid:durableId="1491290658">
    <w:abstractNumId w:val="23"/>
  </w:num>
  <w:num w:numId="10" w16cid:durableId="887036057">
    <w:abstractNumId w:val="17"/>
  </w:num>
  <w:num w:numId="11" w16cid:durableId="1528448353">
    <w:abstractNumId w:val="9"/>
  </w:num>
  <w:num w:numId="12" w16cid:durableId="507141422">
    <w:abstractNumId w:val="27"/>
  </w:num>
  <w:num w:numId="13" w16cid:durableId="686253408">
    <w:abstractNumId w:val="1"/>
  </w:num>
  <w:num w:numId="14" w16cid:durableId="1921056929">
    <w:abstractNumId w:val="3"/>
  </w:num>
  <w:num w:numId="15" w16cid:durableId="283392537">
    <w:abstractNumId w:val="6"/>
  </w:num>
  <w:num w:numId="16" w16cid:durableId="2142453907">
    <w:abstractNumId w:val="10"/>
  </w:num>
  <w:num w:numId="17" w16cid:durableId="644747031">
    <w:abstractNumId w:val="28"/>
  </w:num>
  <w:num w:numId="18" w16cid:durableId="1886788693">
    <w:abstractNumId w:val="29"/>
  </w:num>
  <w:num w:numId="19" w16cid:durableId="675695118">
    <w:abstractNumId w:val="13"/>
  </w:num>
  <w:num w:numId="20" w16cid:durableId="416484787">
    <w:abstractNumId w:val="24"/>
  </w:num>
  <w:num w:numId="21" w16cid:durableId="604339526">
    <w:abstractNumId w:val="12"/>
  </w:num>
  <w:num w:numId="22" w16cid:durableId="568467533">
    <w:abstractNumId w:val="14"/>
  </w:num>
  <w:num w:numId="23" w16cid:durableId="89475788">
    <w:abstractNumId w:val="11"/>
  </w:num>
  <w:num w:numId="24" w16cid:durableId="1807622032">
    <w:abstractNumId w:val="16"/>
  </w:num>
  <w:num w:numId="25" w16cid:durableId="327759350">
    <w:abstractNumId w:val="8"/>
  </w:num>
  <w:num w:numId="26" w16cid:durableId="245188268">
    <w:abstractNumId w:val="25"/>
  </w:num>
  <w:num w:numId="27" w16cid:durableId="1219589373">
    <w:abstractNumId w:val="22"/>
  </w:num>
  <w:num w:numId="28" w16cid:durableId="172720007">
    <w:abstractNumId w:val="19"/>
  </w:num>
  <w:num w:numId="29" w16cid:durableId="951979329">
    <w:abstractNumId w:val="21"/>
  </w:num>
  <w:num w:numId="30" w16cid:durableId="1552956487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31BF"/>
    <w:rsid w:val="0002674B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7595A"/>
    <w:rsid w:val="0018051B"/>
    <w:rsid w:val="00193714"/>
    <w:rsid w:val="001B1E4A"/>
    <w:rsid w:val="001B2294"/>
    <w:rsid w:val="001C75A4"/>
    <w:rsid w:val="001C7DA6"/>
    <w:rsid w:val="001D27C0"/>
    <w:rsid w:val="001E14B0"/>
    <w:rsid w:val="001E2583"/>
    <w:rsid w:val="001E74C3"/>
    <w:rsid w:val="001F388F"/>
    <w:rsid w:val="001F62B7"/>
    <w:rsid w:val="001F6937"/>
    <w:rsid w:val="00220DE3"/>
    <w:rsid w:val="00232075"/>
    <w:rsid w:val="00245FFB"/>
    <w:rsid w:val="0025290D"/>
    <w:rsid w:val="0025679B"/>
    <w:rsid w:val="00257972"/>
    <w:rsid w:val="00260372"/>
    <w:rsid w:val="00262DAF"/>
    <w:rsid w:val="00270E6C"/>
    <w:rsid w:val="00285AED"/>
    <w:rsid w:val="00292117"/>
    <w:rsid w:val="002A0A96"/>
    <w:rsid w:val="002A0E1C"/>
    <w:rsid w:val="002B6AB2"/>
    <w:rsid w:val="002C5640"/>
    <w:rsid w:val="002D079F"/>
    <w:rsid w:val="002E2442"/>
    <w:rsid w:val="002E375B"/>
    <w:rsid w:val="002F0E8C"/>
    <w:rsid w:val="00307CDA"/>
    <w:rsid w:val="00310FA0"/>
    <w:rsid w:val="00317EA8"/>
    <w:rsid w:val="00320481"/>
    <w:rsid w:val="003250CB"/>
    <w:rsid w:val="003277F4"/>
    <w:rsid w:val="003307D1"/>
    <w:rsid w:val="003317A8"/>
    <w:rsid w:val="00340421"/>
    <w:rsid w:val="003446BC"/>
    <w:rsid w:val="00361905"/>
    <w:rsid w:val="00363201"/>
    <w:rsid w:val="00375DCD"/>
    <w:rsid w:val="00382B9B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565A"/>
    <w:rsid w:val="003C760F"/>
    <w:rsid w:val="003D00A1"/>
    <w:rsid w:val="003D15CC"/>
    <w:rsid w:val="003E4E18"/>
    <w:rsid w:val="003F3FE7"/>
    <w:rsid w:val="003F63CD"/>
    <w:rsid w:val="0040455E"/>
    <w:rsid w:val="0040460C"/>
    <w:rsid w:val="0041427F"/>
    <w:rsid w:val="004158FD"/>
    <w:rsid w:val="00435D11"/>
    <w:rsid w:val="00443350"/>
    <w:rsid w:val="004509E5"/>
    <w:rsid w:val="0045551D"/>
    <w:rsid w:val="00486FB9"/>
    <w:rsid w:val="0049432C"/>
    <w:rsid w:val="004978BA"/>
    <w:rsid w:val="004C212A"/>
    <w:rsid w:val="004C35A3"/>
    <w:rsid w:val="00500232"/>
    <w:rsid w:val="00504668"/>
    <w:rsid w:val="00506EF2"/>
    <w:rsid w:val="00510445"/>
    <w:rsid w:val="00531E6E"/>
    <w:rsid w:val="005455E1"/>
    <w:rsid w:val="005502BD"/>
    <w:rsid w:val="00556787"/>
    <w:rsid w:val="00573922"/>
    <w:rsid w:val="00582276"/>
    <w:rsid w:val="00582434"/>
    <w:rsid w:val="005B5BC7"/>
    <w:rsid w:val="005C2560"/>
    <w:rsid w:val="005E2486"/>
    <w:rsid w:val="005E4D49"/>
    <w:rsid w:val="005F7585"/>
    <w:rsid w:val="00605759"/>
    <w:rsid w:val="00625981"/>
    <w:rsid w:val="0064053D"/>
    <w:rsid w:val="00650C6C"/>
    <w:rsid w:val="00652FE6"/>
    <w:rsid w:val="00667898"/>
    <w:rsid w:val="006730FC"/>
    <w:rsid w:val="00677FE0"/>
    <w:rsid w:val="00681B43"/>
    <w:rsid w:val="00690905"/>
    <w:rsid w:val="00691296"/>
    <w:rsid w:val="006A180E"/>
    <w:rsid w:val="006A1F3E"/>
    <w:rsid w:val="006C6A74"/>
    <w:rsid w:val="006D04EF"/>
    <w:rsid w:val="006D3059"/>
    <w:rsid w:val="006E2FB0"/>
    <w:rsid w:val="006E74F8"/>
    <w:rsid w:val="007102D2"/>
    <w:rsid w:val="00711E8F"/>
    <w:rsid w:val="00713948"/>
    <w:rsid w:val="007143F6"/>
    <w:rsid w:val="00714AC9"/>
    <w:rsid w:val="00720A97"/>
    <w:rsid w:val="007434C0"/>
    <w:rsid w:val="00746A84"/>
    <w:rsid w:val="0075060B"/>
    <w:rsid w:val="00753A27"/>
    <w:rsid w:val="007541FC"/>
    <w:rsid w:val="007744C6"/>
    <w:rsid w:val="0078056F"/>
    <w:rsid w:val="0079342A"/>
    <w:rsid w:val="007B375A"/>
    <w:rsid w:val="007B4949"/>
    <w:rsid w:val="007D10C9"/>
    <w:rsid w:val="007D3339"/>
    <w:rsid w:val="007F0BC6"/>
    <w:rsid w:val="00825F77"/>
    <w:rsid w:val="00831374"/>
    <w:rsid w:val="00831D0F"/>
    <w:rsid w:val="008326AB"/>
    <w:rsid w:val="00843B37"/>
    <w:rsid w:val="00857580"/>
    <w:rsid w:val="00861F03"/>
    <w:rsid w:val="00865238"/>
    <w:rsid w:val="008667BF"/>
    <w:rsid w:val="008717C6"/>
    <w:rsid w:val="00877C3A"/>
    <w:rsid w:val="008913B2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80D1A"/>
    <w:rsid w:val="009C57D7"/>
    <w:rsid w:val="009C6EC2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2F01"/>
    <w:rsid w:val="00A464B4"/>
    <w:rsid w:val="00A53389"/>
    <w:rsid w:val="00A60589"/>
    <w:rsid w:val="00A60733"/>
    <w:rsid w:val="00A63D6B"/>
    <w:rsid w:val="00A7370C"/>
    <w:rsid w:val="00A7650E"/>
    <w:rsid w:val="00A84B52"/>
    <w:rsid w:val="00A8660F"/>
    <w:rsid w:val="00A87610"/>
    <w:rsid w:val="00A87E50"/>
    <w:rsid w:val="00A94B84"/>
    <w:rsid w:val="00A95C48"/>
    <w:rsid w:val="00AA7056"/>
    <w:rsid w:val="00AB31C6"/>
    <w:rsid w:val="00AB3643"/>
    <w:rsid w:val="00AB3FFD"/>
    <w:rsid w:val="00AB523B"/>
    <w:rsid w:val="00AC3995"/>
    <w:rsid w:val="00AD7E40"/>
    <w:rsid w:val="00AE7CEF"/>
    <w:rsid w:val="00AF2538"/>
    <w:rsid w:val="00B0595D"/>
    <w:rsid w:val="00B066DA"/>
    <w:rsid w:val="00B1477A"/>
    <w:rsid w:val="00B20993"/>
    <w:rsid w:val="00B2623B"/>
    <w:rsid w:val="00B30E79"/>
    <w:rsid w:val="00B36591"/>
    <w:rsid w:val="00B41732"/>
    <w:rsid w:val="00B42E96"/>
    <w:rsid w:val="00B50EE6"/>
    <w:rsid w:val="00B52185"/>
    <w:rsid w:val="00B74AA5"/>
    <w:rsid w:val="00B87888"/>
    <w:rsid w:val="00B94AD7"/>
    <w:rsid w:val="00B970FB"/>
    <w:rsid w:val="00B9753A"/>
    <w:rsid w:val="00BA4A15"/>
    <w:rsid w:val="00BB479C"/>
    <w:rsid w:val="00BC4720"/>
    <w:rsid w:val="00BD4838"/>
    <w:rsid w:val="00BD75A2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643BA"/>
    <w:rsid w:val="00C6690E"/>
    <w:rsid w:val="00C67A32"/>
    <w:rsid w:val="00C703C5"/>
    <w:rsid w:val="00C805F2"/>
    <w:rsid w:val="00C96EFE"/>
    <w:rsid w:val="00CB2F4D"/>
    <w:rsid w:val="00CC5E40"/>
    <w:rsid w:val="00CE269B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3612"/>
    <w:rsid w:val="00D65A6E"/>
    <w:rsid w:val="00D73CB8"/>
    <w:rsid w:val="00D74C6A"/>
    <w:rsid w:val="00DA7591"/>
    <w:rsid w:val="00DD574A"/>
    <w:rsid w:val="00DF27FB"/>
    <w:rsid w:val="00DF2D86"/>
    <w:rsid w:val="00E125B4"/>
    <w:rsid w:val="00E23B8E"/>
    <w:rsid w:val="00E254BC"/>
    <w:rsid w:val="00E26CDE"/>
    <w:rsid w:val="00E32798"/>
    <w:rsid w:val="00E33CC8"/>
    <w:rsid w:val="00E51C91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6BD7"/>
    <w:rsid w:val="00EF36D8"/>
    <w:rsid w:val="00F03DC0"/>
    <w:rsid w:val="00F0689D"/>
    <w:rsid w:val="00F10452"/>
    <w:rsid w:val="00F13542"/>
    <w:rsid w:val="00F206BD"/>
    <w:rsid w:val="00F41B55"/>
    <w:rsid w:val="00F52477"/>
    <w:rsid w:val="00F57561"/>
    <w:rsid w:val="00F64552"/>
    <w:rsid w:val="00F658B8"/>
    <w:rsid w:val="00F82392"/>
    <w:rsid w:val="00FA0AB4"/>
    <w:rsid w:val="00FB01B5"/>
    <w:rsid w:val="00FB1FFC"/>
    <w:rsid w:val="00FC0414"/>
    <w:rsid w:val="00FC6EA4"/>
    <w:rsid w:val="00FE7B27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906E3-BEA3-4009-A089-23FC9E383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1386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Tereza Hanušová</cp:lastModifiedBy>
  <cp:revision>59</cp:revision>
  <cp:lastPrinted>2023-03-30T13:34:00Z</cp:lastPrinted>
  <dcterms:created xsi:type="dcterms:W3CDTF">2026-03-10T11:10:00Z</dcterms:created>
  <dcterms:modified xsi:type="dcterms:W3CDTF">2026-07-22T05:30:00Z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  <property fmtid="{D5CDD505-2E9C-101B-9397-08002B2CF9AE}" pid="10" name="MediaServiceImageTags">
    <vt:lpwstr/>
  </property>
</Properties>
</file>