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B57B" w14:textId="77777777" w:rsidR="00D67FAA" w:rsidRDefault="00D67FAA" w:rsidP="00D67FAA">
      <w:pPr>
        <w:jc w:val="both"/>
        <w:rPr>
          <w:caps/>
        </w:rPr>
      </w:pPr>
      <w:bookmarkStart w:id="0" w:name="_Hlk175659974"/>
      <w:bookmarkStart w:id="1" w:name="_Ref519310164"/>
      <w:bookmarkStart w:id="2" w:name="_Toc519591986"/>
      <w:bookmarkStart w:id="3" w:name="_Toc519600074"/>
      <w:bookmarkStart w:id="4" w:name="_Ref522323480"/>
      <w:bookmarkStart w:id="5" w:name="_Toc523225498"/>
      <w:r>
        <w:rPr>
          <w:noProof/>
        </w:rPr>
        <w:drawing>
          <wp:anchor distT="0" distB="0" distL="114300" distR="114300" simplePos="0" relativeHeight="251659264" behindDoc="0" locked="0" layoutInCell="1" allowOverlap="1" wp14:anchorId="3FE7380A" wp14:editId="245DB824">
            <wp:simplePos x="0" y="0"/>
            <wp:positionH relativeFrom="margin">
              <wp:posOffset>4445</wp:posOffset>
            </wp:positionH>
            <wp:positionV relativeFrom="paragraph">
              <wp:posOffset>69215</wp:posOffset>
            </wp:positionV>
            <wp:extent cx="4800600" cy="577215"/>
            <wp:effectExtent l="0" t="0" r="0" b="0"/>
            <wp:wrapSquare wrapText="bothSides"/>
            <wp:docPr id="911655322" name="Obrázek 911655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00600" cy="5772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3A6E151F" wp14:editId="2C2D0A26">
            <wp:simplePos x="0" y="0"/>
            <wp:positionH relativeFrom="column">
              <wp:posOffset>5071745</wp:posOffset>
            </wp:positionH>
            <wp:positionV relativeFrom="paragraph">
              <wp:posOffset>74930</wp:posOffset>
            </wp:positionV>
            <wp:extent cx="1346200" cy="736600"/>
            <wp:effectExtent l="0" t="0" r="6350" b="6350"/>
            <wp:wrapTopAndBottom/>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StoloveHor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6200" cy="736600"/>
                    </a:xfrm>
                    <a:prstGeom prst="rect">
                      <a:avLst/>
                    </a:prstGeom>
                  </pic:spPr>
                </pic:pic>
              </a:graphicData>
            </a:graphic>
            <wp14:sizeRelH relativeFrom="margin">
              <wp14:pctWidth>0</wp14:pctWidth>
            </wp14:sizeRelH>
            <wp14:sizeRelV relativeFrom="margin">
              <wp14:pctHeight>0</wp14:pctHeight>
            </wp14:sizeRelV>
          </wp:anchor>
        </w:drawing>
      </w:r>
    </w:p>
    <w:p w14:paraId="33A70B52" w14:textId="77777777" w:rsidR="00D67FAA" w:rsidRDefault="00D67FAA" w:rsidP="00E42EED">
      <w:pPr>
        <w:ind w:firstLine="709"/>
        <w:jc w:val="both"/>
        <w:rPr>
          <w:caps/>
        </w:rPr>
      </w:pPr>
    </w:p>
    <w:p w14:paraId="2A6A2840" w14:textId="77777777" w:rsidR="00D67FAA" w:rsidRDefault="00D67FAA" w:rsidP="00D67FAA">
      <w:pPr>
        <w:jc w:val="both"/>
        <w:rPr>
          <w:caps/>
        </w:rPr>
      </w:pPr>
    </w:p>
    <w:p w14:paraId="4596E276" w14:textId="674995F2" w:rsidR="00D67FAA" w:rsidRDefault="009E5CE2" w:rsidP="00D67FAA">
      <w:pPr>
        <w:pStyle w:val="Zkladnodstavec"/>
        <w:jc w:val="center"/>
        <w:rPr>
          <w:rFonts w:asciiTheme="majorHAnsi" w:hAnsiTheme="majorHAnsi" w:cs="MyriadPro-Black"/>
          <w:caps/>
          <w:sz w:val="40"/>
          <w:szCs w:val="60"/>
        </w:rPr>
      </w:pPr>
      <w:r>
        <w:rPr>
          <w:rFonts w:asciiTheme="majorHAnsi" w:hAnsiTheme="majorHAnsi" w:cs="MyriadPro-Black"/>
          <w:caps/>
          <w:sz w:val="40"/>
          <w:szCs w:val="60"/>
        </w:rPr>
        <w:t>6</w:t>
      </w:r>
      <w:r w:rsidR="00D67FAA">
        <w:rPr>
          <w:rFonts w:asciiTheme="majorHAnsi" w:hAnsiTheme="majorHAnsi" w:cs="MyriadPro-Black"/>
          <w:caps/>
          <w:sz w:val="40"/>
          <w:szCs w:val="60"/>
        </w:rPr>
        <w:t>. výzva mas Stolové hory – irop – VZDĚLÁVÁNÍ – i</w:t>
      </w:r>
      <w:r>
        <w:rPr>
          <w:rFonts w:asciiTheme="majorHAnsi" w:hAnsiTheme="majorHAnsi" w:cs="MyriadPro-Black"/>
          <w:caps/>
          <w:sz w:val="40"/>
          <w:szCs w:val="60"/>
        </w:rPr>
        <w:t>I</w:t>
      </w:r>
      <w:r w:rsidR="00D67FAA">
        <w:rPr>
          <w:rFonts w:asciiTheme="majorHAnsi" w:hAnsiTheme="majorHAnsi" w:cs="MyriadPro-Black"/>
          <w:caps/>
          <w:sz w:val="40"/>
          <w:szCs w:val="60"/>
        </w:rPr>
        <w:t xml:space="preserve"> </w:t>
      </w:r>
    </w:p>
    <w:p w14:paraId="487AA015" w14:textId="77777777" w:rsidR="00D67FAA" w:rsidRDefault="00D67FAA" w:rsidP="00D67FAA">
      <w:pPr>
        <w:pStyle w:val="Zkladnodstavec"/>
        <w:jc w:val="center"/>
        <w:rPr>
          <w:rFonts w:asciiTheme="majorHAnsi" w:hAnsiTheme="majorHAnsi" w:cs="MyriadPro-Black"/>
          <w:caps/>
          <w:sz w:val="40"/>
          <w:szCs w:val="60"/>
        </w:rPr>
      </w:pPr>
    </w:p>
    <w:p w14:paraId="336FDA0A" w14:textId="77777777" w:rsidR="00D67FAA" w:rsidRDefault="00D67FAA" w:rsidP="00D67FAA">
      <w:pPr>
        <w:pStyle w:val="Zkladnodstavec"/>
        <w:jc w:val="center"/>
        <w:rPr>
          <w:rFonts w:asciiTheme="majorHAnsi" w:hAnsiTheme="majorHAnsi" w:cs="MyriadPro-Black"/>
          <w:caps/>
          <w:sz w:val="40"/>
          <w:szCs w:val="60"/>
        </w:rPr>
      </w:pPr>
    </w:p>
    <w:p w14:paraId="497F5CC6" w14:textId="77777777" w:rsidR="00D67FAA" w:rsidRDefault="00D67FAA" w:rsidP="00D67FAA">
      <w:pPr>
        <w:pStyle w:val="Zkladnodstavec"/>
        <w:jc w:val="center"/>
        <w:rPr>
          <w:rFonts w:asciiTheme="majorHAnsi" w:hAnsiTheme="majorHAnsi" w:cs="MyriadPro-Black"/>
          <w:caps/>
          <w:sz w:val="40"/>
          <w:szCs w:val="60"/>
        </w:rPr>
      </w:pPr>
    </w:p>
    <w:p w14:paraId="12B14FDD" w14:textId="77777777" w:rsidR="00D67FAA" w:rsidRDefault="00D67FAA" w:rsidP="00D67FAA">
      <w:pPr>
        <w:pStyle w:val="Zkladnodstavec"/>
        <w:jc w:val="center"/>
        <w:rPr>
          <w:rFonts w:asciiTheme="majorHAnsi" w:hAnsiTheme="majorHAnsi" w:cs="MyriadPro-Black"/>
          <w:caps/>
          <w:sz w:val="40"/>
          <w:szCs w:val="60"/>
        </w:rPr>
      </w:pPr>
    </w:p>
    <w:p w14:paraId="650C858D" w14:textId="77777777" w:rsidR="00D67FAA" w:rsidRDefault="00D67FAA" w:rsidP="00D67FAA">
      <w:pPr>
        <w:pStyle w:val="Zkladnodstavec"/>
        <w:jc w:val="center"/>
        <w:rPr>
          <w:rFonts w:asciiTheme="majorHAnsi" w:hAnsiTheme="majorHAnsi" w:cs="MyriadPro-Black"/>
          <w:caps/>
          <w:sz w:val="40"/>
          <w:szCs w:val="60"/>
        </w:rPr>
      </w:pPr>
      <w:r w:rsidRPr="004E7757">
        <w:rPr>
          <w:rFonts w:asciiTheme="majorHAnsi" w:hAnsiTheme="majorHAnsi" w:cs="MyriadPro-Black"/>
          <w:caps/>
          <w:sz w:val="40"/>
          <w:szCs w:val="60"/>
        </w:rPr>
        <w:t>Příloha č. 1</w:t>
      </w:r>
    </w:p>
    <w:p w14:paraId="2C6C5CD9" w14:textId="77777777" w:rsidR="00D67FAA" w:rsidRPr="004E7757" w:rsidRDefault="00D67FAA" w:rsidP="00D67FAA">
      <w:pPr>
        <w:pStyle w:val="Zkladnodstavec"/>
        <w:jc w:val="center"/>
        <w:rPr>
          <w:rFonts w:asciiTheme="majorHAnsi" w:hAnsiTheme="majorHAnsi" w:cs="MyriadPro-Black"/>
          <w:caps/>
          <w:sz w:val="40"/>
          <w:szCs w:val="60"/>
        </w:rPr>
      </w:pPr>
    </w:p>
    <w:p w14:paraId="5432B684" w14:textId="77777777" w:rsidR="00D67FAA" w:rsidRPr="00A52115" w:rsidRDefault="00D67FAA" w:rsidP="00D67FAA">
      <w:pPr>
        <w:pStyle w:val="Zkladnodstavec"/>
        <w:jc w:val="center"/>
        <w:rPr>
          <w:rFonts w:asciiTheme="majorHAnsi" w:hAnsiTheme="majorHAnsi" w:cs="MyriadPro-Black"/>
          <w:caps/>
          <w:sz w:val="52"/>
          <w:szCs w:val="66"/>
        </w:rPr>
      </w:pPr>
      <w:r w:rsidRPr="00A52115">
        <w:rPr>
          <w:rFonts w:asciiTheme="majorHAnsi" w:hAnsiTheme="majorHAnsi" w:cs="MyriadPro-Black"/>
          <w:caps/>
          <w:sz w:val="52"/>
          <w:szCs w:val="66"/>
        </w:rPr>
        <w:t>Formulář projektového záměru</w:t>
      </w:r>
    </w:p>
    <w:p w14:paraId="3890BCF2" w14:textId="77777777" w:rsidR="00D67FAA" w:rsidRDefault="00D67FAA" w:rsidP="00D67FAA">
      <w:pPr>
        <w:pStyle w:val="Zkladnodstavec"/>
        <w:rPr>
          <w:rFonts w:ascii="Arial" w:hAnsi="Arial" w:cs="Arial"/>
          <w:b/>
          <w:bCs/>
          <w:color w:val="0B5294" w:themeColor="accent1" w:themeShade="BF"/>
          <w:sz w:val="36"/>
          <w:szCs w:val="36"/>
        </w:rPr>
      </w:pPr>
    </w:p>
    <w:p w14:paraId="23AD6556" w14:textId="77777777" w:rsidR="00D67FAA" w:rsidRDefault="00D67FAA" w:rsidP="00D67FAA">
      <w:pPr>
        <w:pStyle w:val="Zkladnodstavec"/>
        <w:rPr>
          <w:rFonts w:ascii="Arial" w:hAnsi="Arial" w:cs="Arial"/>
          <w:b/>
          <w:bCs/>
          <w:color w:val="0B5294" w:themeColor="accent1" w:themeShade="BF"/>
          <w:sz w:val="36"/>
          <w:szCs w:val="36"/>
        </w:rPr>
      </w:pPr>
    </w:p>
    <w:p w14:paraId="21D4AADD" w14:textId="77777777" w:rsidR="00D67FAA" w:rsidRDefault="00D67FAA" w:rsidP="00D67FAA">
      <w:pPr>
        <w:pStyle w:val="Zkladnodstavec"/>
        <w:rPr>
          <w:rFonts w:ascii="Arial" w:hAnsi="Arial" w:cs="Arial"/>
          <w:b/>
          <w:bCs/>
          <w:color w:val="0B5294" w:themeColor="accent1" w:themeShade="BF"/>
          <w:sz w:val="36"/>
          <w:szCs w:val="36"/>
        </w:rPr>
      </w:pPr>
    </w:p>
    <w:p w14:paraId="76AB9867" w14:textId="77777777" w:rsidR="00D67FAA" w:rsidRDefault="00D67FAA" w:rsidP="00D67FAA">
      <w:pPr>
        <w:pStyle w:val="Zkladnodstavec"/>
        <w:rPr>
          <w:rFonts w:ascii="Arial" w:hAnsi="Arial" w:cs="Arial"/>
          <w:b/>
          <w:bCs/>
          <w:color w:val="0B5294" w:themeColor="accent1" w:themeShade="BF"/>
          <w:sz w:val="36"/>
          <w:szCs w:val="36"/>
        </w:rPr>
      </w:pPr>
    </w:p>
    <w:p w14:paraId="3002A97F" w14:textId="77777777" w:rsidR="00D67FAA" w:rsidRDefault="00D67FAA" w:rsidP="00D67FAA">
      <w:pPr>
        <w:pStyle w:val="Zkladnodstavec"/>
        <w:rPr>
          <w:rFonts w:ascii="Arial" w:hAnsi="Arial" w:cs="Arial"/>
          <w:b/>
          <w:bCs/>
          <w:color w:val="0B5294" w:themeColor="accent1" w:themeShade="BF"/>
          <w:sz w:val="36"/>
          <w:szCs w:val="36"/>
        </w:rPr>
      </w:pPr>
    </w:p>
    <w:p w14:paraId="47AF8EED" w14:textId="77777777" w:rsidR="00D67FAA" w:rsidRDefault="00D67FAA" w:rsidP="00D67FAA">
      <w:pPr>
        <w:pStyle w:val="Zkladnodstavec"/>
        <w:rPr>
          <w:rFonts w:ascii="Arial" w:hAnsi="Arial" w:cs="Arial"/>
          <w:b/>
          <w:bCs/>
          <w:color w:val="0B5294" w:themeColor="accent1" w:themeShade="BF"/>
          <w:sz w:val="36"/>
          <w:szCs w:val="36"/>
        </w:rPr>
      </w:pPr>
    </w:p>
    <w:p w14:paraId="350AE88C" w14:textId="77777777" w:rsidR="00D67FAA" w:rsidRPr="00160E58" w:rsidRDefault="00D67FAA" w:rsidP="00D67FAA">
      <w:pPr>
        <w:pStyle w:val="Zkladnodstavec"/>
        <w:rPr>
          <w:rFonts w:ascii="Arial" w:hAnsi="Arial" w:cs="Arial"/>
          <w:b/>
          <w:bCs/>
          <w:color w:val="0B5294" w:themeColor="accent1" w:themeShade="BF"/>
          <w:sz w:val="36"/>
          <w:szCs w:val="36"/>
        </w:rPr>
      </w:pPr>
    </w:p>
    <w:p w14:paraId="7E882383" w14:textId="2AB18628" w:rsidR="00D67FAA" w:rsidRPr="004E7757" w:rsidRDefault="00D67FAA" w:rsidP="00D67FAA">
      <w:pPr>
        <w:pStyle w:val="Zkladnodstavec"/>
        <w:jc w:val="center"/>
        <w:rPr>
          <w:rFonts w:asciiTheme="majorHAnsi" w:hAnsiTheme="majorHAnsi" w:cs="MyriadPro-Black"/>
          <w:caps/>
          <w:sz w:val="40"/>
          <w:szCs w:val="60"/>
        </w:rPr>
      </w:pPr>
      <w:r w:rsidRPr="004E7757">
        <w:rPr>
          <w:rFonts w:asciiTheme="majorHAnsi" w:hAnsiTheme="majorHAnsi" w:cs="MyriadPro-Black"/>
          <w:caps/>
          <w:sz w:val="40"/>
          <w:szCs w:val="60"/>
        </w:rPr>
        <w:t xml:space="preserve">Aktivita – Infrastruktura </w:t>
      </w:r>
      <w:r>
        <w:rPr>
          <w:rFonts w:asciiTheme="majorHAnsi" w:hAnsiTheme="majorHAnsi" w:cs="MyriadPro-Black"/>
          <w:caps/>
          <w:sz w:val="40"/>
          <w:szCs w:val="60"/>
        </w:rPr>
        <w:t>základních škol ve vazbě na odborné učebny a učebny neúplných škol</w:t>
      </w:r>
    </w:p>
    <w:p w14:paraId="47C764EE" w14:textId="77777777" w:rsidR="00D67FAA" w:rsidRDefault="00D67FAA" w:rsidP="00D67FAA">
      <w:pPr>
        <w:jc w:val="center"/>
        <w:rPr>
          <w:rFonts w:ascii="Arial" w:hAnsi="Arial" w:cs="Arial"/>
          <w:caps/>
          <w:color w:val="7F7F7F" w:themeColor="text1" w:themeTint="80"/>
          <w:sz w:val="32"/>
          <w:szCs w:val="32"/>
        </w:rPr>
        <w:sectPr w:rsidR="00D67FAA" w:rsidSect="00B27E34">
          <w:headerReference w:type="default" r:id="rId13"/>
          <w:headerReference w:type="first" r:id="rId14"/>
          <w:footerReference w:type="first" r:id="rId15"/>
          <w:pgSz w:w="11906" w:h="16838"/>
          <w:pgMar w:top="1418" w:right="1418" w:bottom="1418" w:left="1418" w:header="709" w:footer="709" w:gutter="0"/>
          <w:cols w:space="708"/>
          <w:docGrid w:linePitch="360"/>
        </w:sectPr>
      </w:pPr>
      <w:r w:rsidRPr="00887778">
        <w:rPr>
          <w:rFonts w:ascii="Arial" w:hAnsi="Arial" w:cs="Arial"/>
          <w:caps/>
          <w:color w:val="7F7F7F" w:themeColor="text1" w:themeTint="80"/>
          <w:sz w:val="24"/>
          <w:szCs w:val="24"/>
        </w:rPr>
        <w:t>VERZE</w:t>
      </w:r>
      <w:r w:rsidRPr="00887778">
        <w:rPr>
          <w:rFonts w:ascii="Arial" w:hAnsi="Arial" w:cs="Arial"/>
          <w:caps/>
          <w:color w:val="7F7F7F" w:themeColor="text1" w:themeTint="80"/>
          <w:sz w:val="32"/>
          <w:szCs w:val="32"/>
        </w:rPr>
        <w:t xml:space="preserve"> 1</w:t>
      </w:r>
    </w:p>
    <w:p w14:paraId="4777E08B" w14:textId="77777777" w:rsidR="00D67FAA" w:rsidRPr="00A52115" w:rsidRDefault="00D67FAA" w:rsidP="00D67FAA">
      <w:pPr>
        <w:spacing w:after="0"/>
        <w:rPr>
          <w:rFonts w:ascii="Arial" w:eastAsiaTheme="majorEastAsia" w:hAnsi="Arial" w:cs="Arial"/>
          <w:b/>
          <w:bCs/>
          <w:caps/>
          <w:color w:val="0B5294" w:themeColor="accent1" w:themeShade="BF"/>
        </w:rPr>
      </w:pPr>
    </w:p>
    <w:p w14:paraId="5CEE056B" w14:textId="77777777" w:rsidR="00D67FAA" w:rsidRPr="00B96445" w:rsidRDefault="00D67FAA" w:rsidP="00D67FAA">
      <w:pPr>
        <w:rPr>
          <w:rFonts w:ascii="Arial" w:eastAsiaTheme="majorEastAsia" w:hAnsi="Arial" w:cs="Arial"/>
          <w:b/>
          <w:bCs/>
          <w:caps/>
          <w:color w:val="0B5294" w:themeColor="accent1" w:themeShade="BF"/>
          <w:sz w:val="26"/>
          <w:szCs w:val="26"/>
        </w:rPr>
      </w:pPr>
      <w:r w:rsidRPr="00B96445">
        <w:rPr>
          <w:rFonts w:ascii="Arial" w:eastAsiaTheme="majorEastAsia" w:hAnsi="Arial" w:cs="Arial"/>
          <w:b/>
          <w:bCs/>
          <w:caps/>
          <w:color w:val="0B5294" w:themeColor="accent1" w:themeShade="BF"/>
          <w:sz w:val="26"/>
          <w:szCs w:val="26"/>
        </w:rPr>
        <w:t>POKYNY PRO VYPLNĚNÍ</w:t>
      </w:r>
    </w:p>
    <w:p w14:paraId="3252BA4E" w14:textId="77777777" w:rsidR="00D67FAA" w:rsidRDefault="00D67FAA" w:rsidP="00D67FAA">
      <w:pPr>
        <w:jc w:val="both"/>
        <w:rPr>
          <w:rFonts w:ascii="Arial" w:hAnsi="Arial" w:cs="Arial"/>
        </w:rPr>
      </w:pPr>
      <w:r w:rsidRPr="00B96445">
        <w:rPr>
          <w:rFonts w:ascii="Arial" w:hAnsi="Arial" w:cs="Arial"/>
        </w:rPr>
        <w:t xml:space="preserve">V programovém období 2021-2027 dochází ke změně způsobu administrace žádostí o podporu. </w:t>
      </w:r>
      <w:r w:rsidRPr="00B96445">
        <w:rPr>
          <w:rFonts w:ascii="Arial" w:hAnsi="Arial" w:cs="Arial"/>
          <w:b/>
          <w:bCs/>
        </w:rPr>
        <w:t>Na MAS předkládají žadatelé Projektové záměry mimo MS2021+.</w:t>
      </w:r>
      <w:r w:rsidRPr="00B96445">
        <w:rPr>
          <w:rFonts w:ascii="Arial" w:hAnsi="Arial" w:cs="Arial"/>
        </w:rPr>
        <w:t xml:space="preserve"> </w:t>
      </w:r>
    </w:p>
    <w:p w14:paraId="2AC21369" w14:textId="45E69FDA" w:rsidR="00D67FAA" w:rsidRPr="00186AB4" w:rsidRDefault="00D67FAA" w:rsidP="00D67FAA">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Vyplněný Formulář projektového záměru</w:t>
      </w:r>
      <w:r w:rsidRPr="00186AB4">
        <w:rPr>
          <w:rFonts w:ascii="Arial" w:hAnsi="Arial" w:cs="Arial"/>
        </w:rPr>
        <w:t xml:space="preserve"> ve formátu </w:t>
      </w:r>
      <w:proofErr w:type="spellStart"/>
      <w:r w:rsidRPr="00186AB4">
        <w:rPr>
          <w:rFonts w:ascii="Arial" w:hAnsi="Arial" w:cs="Arial"/>
        </w:rPr>
        <w:t>pdf</w:t>
      </w:r>
      <w:proofErr w:type="spellEnd"/>
      <w:r w:rsidRPr="00186AB4">
        <w:rPr>
          <w:rFonts w:ascii="Arial" w:hAnsi="Arial" w:cs="Arial"/>
        </w:rPr>
        <w:t xml:space="preserve"> opatřený podpisem osoby (osob) jednajících jménem žadatele (nebo osob zmocněných na základě plné moci) a relevantní přílohy je nutné </w:t>
      </w:r>
      <w:r w:rsidRPr="00186AB4">
        <w:rPr>
          <w:rFonts w:ascii="Arial" w:hAnsi="Arial" w:cs="Arial"/>
          <w:b/>
          <w:bCs/>
        </w:rPr>
        <w:t xml:space="preserve">zaslat na e-mail: </w:t>
      </w:r>
      <w:r w:rsidR="009E5CE2">
        <w:rPr>
          <w:rFonts w:ascii="Arial" w:hAnsi="Arial" w:cs="Arial"/>
          <w:b/>
          <w:bCs/>
        </w:rPr>
        <w:t>marsikova</w:t>
      </w:r>
      <w:r w:rsidRPr="00186AB4">
        <w:rPr>
          <w:rFonts w:ascii="Arial" w:hAnsi="Arial" w:cs="Arial"/>
          <w:b/>
          <w:bCs/>
        </w:rPr>
        <w:t>@mas-stolovehory.cz</w:t>
      </w:r>
      <w:r w:rsidRPr="00186AB4">
        <w:rPr>
          <w:rFonts w:ascii="Arial" w:hAnsi="Arial" w:cs="Arial"/>
        </w:rPr>
        <w:t>. Žadatel uvede do předmětu číslo či název výzvy, do které podává projektový záměr.</w:t>
      </w:r>
    </w:p>
    <w:p w14:paraId="726F6B26" w14:textId="77777777" w:rsidR="00D67FAA" w:rsidRDefault="00D67FAA" w:rsidP="00D67FAA">
      <w:pPr>
        <w:jc w:val="both"/>
      </w:pPr>
      <w:r w:rsidRPr="00B96445">
        <w:rPr>
          <w:rFonts w:ascii="Arial" w:hAnsi="Arial" w:cs="Arial"/>
        </w:rPr>
        <w:t xml:space="preserve">MAS kontroluje pouze </w:t>
      </w:r>
      <w:r w:rsidRPr="00B96445">
        <w:rPr>
          <w:rFonts w:ascii="Arial" w:hAnsi="Arial" w:cs="Arial"/>
          <w:b/>
          <w:bCs/>
        </w:rPr>
        <w:t>vybrané údaje</w:t>
      </w:r>
      <w:r w:rsidRPr="00B96445">
        <w:rPr>
          <w:rFonts w:ascii="Arial" w:hAnsi="Arial" w:cs="Arial"/>
        </w:rPr>
        <w:t xml:space="preserve"> a vyžaduje předložit pouze </w:t>
      </w:r>
      <w:r w:rsidRPr="00B96445">
        <w:rPr>
          <w:rFonts w:ascii="Arial" w:hAnsi="Arial" w:cs="Arial"/>
          <w:b/>
          <w:bCs/>
        </w:rPr>
        <w:t>část povinných příloh</w:t>
      </w:r>
      <w:r w:rsidRPr="00BE23D0">
        <w:rPr>
          <w:rFonts w:ascii="Arial" w:hAnsi="Arial" w:cs="Arial"/>
        </w:rPr>
        <w:t xml:space="preserve"> </w:t>
      </w:r>
      <w:r>
        <w:rPr>
          <w:rFonts w:ascii="Arial" w:hAnsi="Arial" w:cs="Arial"/>
        </w:rPr>
        <w:br/>
      </w:r>
      <w:r w:rsidRPr="00BE23D0">
        <w:rPr>
          <w:rFonts w:ascii="Arial" w:hAnsi="Arial" w:cs="Arial"/>
        </w:rPr>
        <w:t xml:space="preserve">(v porovnání s navazující výzvou ŘO IROP). </w:t>
      </w:r>
      <w:r w:rsidRPr="00B96445">
        <w:rPr>
          <w:rFonts w:ascii="Arial" w:hAnsi="Arial" w:cs="Arial"/>
        </w:rPr>
        <w:t xml:space="preserve">Žadatel postupuje podle informací uvedených </w:t>
      </w:r>
      <w:r>
        <w:rPr>
          <w:rFonts w:ascii="Arial" w:hAnsi="Arial" w:cs="Arial"/>
        </w:rPr>
        <w:br/>
      </w:r>
      <w:r w:rsidRPr="00B96445">
        <w:rPr>
          <w:rFonts w:ascii="Arial" w:hAnsi="Arial" w:cs="Arial"/>
        </w:rPr>
        <w:t>v příslušné Výzvě MAS a v</w:t>
      </w:r>
      <w:r>
        <w:rPr>
          <w:rFonts w:ascii="Arial" w:hAnsi="Arial" w:cs="Arial"/>
        </w:rPr>
        <w:t> tomto Formuláři p</w:t>
      </w:r>
      <w:r w:rsidRPr="00B96445">
        <w:rPr>
          <w:rFonts w:ascii="Arial" w:hAnsi="Arial" w:cs="Arial"/>
        </w:rPr>
        <w:t>rojektového záměru.</w:t>
      </w:r>
      <w:r>
        <w:rPr>
          <w:rFonts w:ascii="Arial" w:hAnsi="Arial" w:cs="Arial"/>
        </w:rPr>
        <w:t xml:space="preserve"> </w:t>
      </w:r>
    </w:p>
    <w:p w14:paraId="376E8000" w14:textId="77777777" w:rsidR="00D67FAA" w:rsidRDefault="00D67FAA" w:rsidP="00D67FAA">
      <w:pPr>
        <w:jc w:val="both"/>
        <w:rPr>
          <w:rFonts w:ascii="Arial" w:hAnsi="Arial" w:cs="Arial"/>
          <w:b/>
          <w:bCs/>
        </w:rPr>
      </w:pPr>
      <w:r>
        <w:rPr>
          <w:rFonts w:ascii="Arial" w:hAnsi="Arial" w:cs="Arial"/>
        </w:rPr>
        <w:t>Formulář</w:t>
      </w:r>
      <w:r w:rsidRPr="00B96445">
        <w:rPr>
          <w:rFonts w:ascii="Arial" w:hAnsi="Arial" w:cs="Arial"/>
        </w:rPr>
        <w:t xml:space="preserve"> projektového záměru z důvodu usnadnění práce pro žadatele vychází z osnovy dokumentu Podklady pro hodnocení, který je povinnou přílohou žádosti o podporu navazující výzvy ŘO IROP. </w:t>
      </w:r>
      <w:r w:rsidRPr="00B96445">
        <w:rPr>
          <w:rFonts w:ascii="Arial" w:hAnsi="Arial" w:cs="Arial"/>
          <w:b/>
          <w:bCs/>
        </w:rPr>
        <w:t>MAS vyznačila části, které budou předmětem kontroly na MAS a informace, které MAS požaduje doplnit nad rámec požadavků ŘO IROP.</w:t>
      </w:r>
    </w:p>
    <w:p w14:paraId="253148C2" w14:textId="77777777" w:rsidR="00D67FAA" w:rsidRDefault="00D67FAA" w:rsidP="00D67FAA">
      <w:pPr>
        <w:jc w:val="both"/>
      </w:pPr>
      <w:r>
        <w:rPr>
          <w:rFonts w:ascii="Arial" w:hAnsi="Arial" w:cs="Arial"/>
        </w:rPr>
        <w:t xml:space="preserve">Kritéria administrativní kontroly a kritéria věcného hodnocení, dle kterých je projektový záměr na MAS posuzován, jsou přílohami výzvy MAS. </w:t>
      </w:r>
      <w:r w:rsidRPr="00186AB4">
        <w:rPr>
          <w:rFonts w:ascii="Arial" w:hAnsi="Arial" w:cs="Arial"/>
        </w:rPr>
        <w:t>Postup hodnocení záměrů je uveden v Interních postupech MAS Stolové hory</w:t>
      </w:r>
      <w:r>
        <w:rPr>
          <w:rFonts w:ascii="Arial" w:hAnsi="Arial" w:cs="Arial"/>
        </w:rPr>
        <w:t>, které</w:t>
      </w:r>
      <w:r w:rsidRPr="00186AB4">
        <w:rPr>
          <w:rFonts w:ascii="Arial" w:hAnsi="Arial" w:cs="Arial"/>
        </w:rPr>
        <w:t xml:space="preserve"> jsou zveřejněny na: </w:t>
      </w:r>
      <w:hyperlink r:id="rId16" w:history="1">
        <w:r w:rsidRPr="00186AB4">
          <w:rPr>
            <w:rStyle w:val="Hypertextovodkaz"/>
            <w:rFonts w:ascii="Arial" w:hAnsi="Arial" w:cs="Arial"/>
          </w:rPr>
          <w:t>www.mas-stolovehory.cz</w:t>
        </w:r>
      </w:hyperlink>
      <w:r w:rsidRPr="00186AB4">
        <w:rPr>
          <w:rFonts w:ascii="Arial" w:hAnsi="Arial" w:cs="Arial"/>
        </w:rPr>
        <w:t>.</w:t>
      </w:r>
      <w:r>
        <w:t xml:space="preserve"> </w:t>
      </w:r>
    </w:p>
    <w:p w14:paraId="6EC0FC43" w14:textId="77777777" w:rsidR="00D67FAA" w:rsidRDefault="00D67FAA" w:rsidP="00D67FAA">
      <w:pPr>
        <w:jc w:val="both"/>
        <w:rPr>
          <w:rFonts w:ascii="Arial" w:hAnsi="Arial" w:cs="Arial"/>
        </w:rPr>
      </w:pPr>
      <w:r w:rsidRPr="00186AB4">
        <w:rPr>
          <w:rFonts w:ascii="Arial" w:hAnsi="Arial" w:cs="Arial"/>
        </w:rPr>
        <w:t xml:space="preserve">Po výběru projektových záměrů ze strany MAS, a v případě vydání Vyjádření MAS, následuje rozpracování a podání žádosti o podporu do příslušné výzvy ŘO IROP, a to prostřednictvím MS2021+. </w:t>
      </w:r>
      <w:r>
        <w:rPr>
          <w:rFonts w:ascii="Arial" w:hAnsi="Arial" w:cs="Arial"/>
        </w:rPr>
        <w:t>Ž</w:t>
      </w:r>
      <w:r w:rsidRPr="00B96445">
        <w:rPr>
          <w:rFonts w:ascii="Arial" w:hAnsi="Arial" w:cs="Arial"/>
        </w:rPr>
        <w:t xml:space="preserve">adatel </w:t>
      </w:r>
      <w:r w:rsidRPr="00B96445">
        <w:rPr>
          <w:rFonts w:ascii="Arial" w:hAnsi="Arial" w:cs="Arial"/>
          <w:b/>
          <w:bCs/>
        </w:rPr>
        <w:t>dopracuje</w:t>
      </w:r>
      <w:r w:rsidRPr="00B96445">
        <w:rPr>
          <w:rFonts w:ascii="Arial" w:hAnsi="Arial" w:cs="Arial"/>
        </w:rPr>
        <w:t xml:space="preserve"> všechny zbývající body </w:t>
      </w:r>
      <w:r>
        <w:rPr>
          <w:rFonts w:ascii="Arial" w:hAnsi="Arial" w:cs="Arial"/>
        </w:rPr>
        <w:t xml:space="preserve">Formuláře projektového záměru (v souladu s: </w:t>
      </w:r>
      <w:r w:rsidRPr="00B96445">
        <w:rPr>
          <w:rFonts w:ascii="Arial" w:hAnsi="Arial" w:cs="Arial"/>
        </w:rPr>
        <w:t>„Příloh</w:t>
      </w:r>
      <w:r>
        <w:rPr>
          <w:rFonts w:ascii="Arial" w:hAnsi="Arial" w:cs="Arial"/>
        </w:rPr>
        <w:t>a</w:t>
      </w:r>
      <w:r w:rsidRPr="00B96445">
        <w:rPr>
          <w:rFonts w:ascii="Arial" w:hAnsi="Arial" w:cs="Arial"/>
        </w:rPr>
        <w:t xml:space="preserve"> 2A Podklady pro hodnocení“ Specifických pravidel pro žadatele a příjemce do 60. výzvy DOPRAVA – SC 5.1 (CLLD)</w:t>
      </w:r>
      <w:r>
        <w:rPr>
          <w:rFonts w:ascii="Arial" w:hAnsi="Arial" w:cs="Arial"/>
        </w:rPr>
        <w:t xml:space="preserve">) a předloží tento dokument jako povinnou přílohu Žádosti o podporu do výzvy ŘO IROP. </w:t>
      </w:r>
      <w:r w:rsidRPr="00186AB4">
        <w:rPr>
          <w:rFonts w:ascii="Arial" w:hAnsi="Arial" w:cs="Arial"/>
        </w:rPr>
        <w:t xml:space="preserve">Žádost o podporu v MS2021+ vyžaduje doložení </w:t>
      </w:r>
      <w:r>
        <w:rPr>
          <w:rFonts w:ascii="Arial" w:hAnsi="Arial" w:cs="Arial"/>
        </w:rPr>
        <w:t xml:space="preserve">i </w:t>
      </w:r>
      <w:r w:rsidRPr="00186AB4">
        <w:rPr>
          <w:rFonts w:ascii="Arial" w:hAnsi="Arial" w:cs="Arial"/>
        </w:rPr>
        <w:t>dalších skutečností, příloh.</w:t>
      </w:r>
    </w:p>
    <w:p w14:paraId="7C9A829C" w14:textId="77777777" w:rsidR="00D67FAA" w:rsidRDefault="00D67FAA" w:rsidP="00D67FAA">
      <w:pPr>
        <w:jc w:val="both"/>
        <w:rPr>
          <w:rFonts w:ascii="Arial" w:hAnsi="Arial" w:cs="Arial"/>
        </w:rPr>
      </w:pPr>
      <w:r>
        <w:rPr>
          <w:rFonts w:ascii="Arial" w:hAnsi="Arial" w:cs="Arial"/>
        </w:rPr>
        <w:t>Přichystanou ž</w:t>
      </w:r>
      <w:r w:rsidRPr="00186AB4">
        <w:rPr>
          <w:rFonts w:ascii="Arial" w:hAnsi="Arial" w:cs="Arial"/>
        </w:rPr>
        <w:t xml:space="preserve">ádost o podporu </w:t>
      </w:r>
      <w:proofErr w:type="spellStart"/>
      <w:r w:rsidRPr="00186AB4">
        <w:rPr>
          <w:rFonts w:ascii="Arial" w:hAnsi="Arial" w:cs="Arial"/>
        </w:rPr>
        <w:t>připodepisuje</w:t>
      </w:r>
      <w:proofErr w:type="spellEnd"/>
      <w:r w:rsidRPr="00186AB4">
        <w:rPr>
          <w:rFonts w:ascii="Arial" w:hAnsi="Arial" w:cs="Arial"/>
        </w:rPr>
        <w:t xml:space="preserve"> zástupce MAS, který před </w:t>
      </w:r>
      <w:proofErr w:type="spellStart"/>
      <w:r w:rsidRPr="00186AB4">
        <w:rPr>
          <w:rFonts w:ascii="Arial" w:hAnsi="Arial" w:cs="Arial"/>
        </w:rPr>
        <w:t>připodepsáním</w:t>
      </w:r>
      <w:proofErr w:type="spellEnd"/>
      <w:r w:rsidRPr="00186AB4">
        <w:rPr>
          <w:rFonts w:ascii="Arial" w:hAnsi="Arial" w:cs="Arial"/>
        </w:rPr>
        <w:t xml:space="preserve"> zkontroluje, zda je připravená žádost o podporu v souladu s projektovým záměrem hodnoceným na MAS. Do okamžiku podání žádosti o podporu v MS2021+ nesmí dojít k fyzickému ani formálnímu ukončení (dokončení) projektu. Hodnocení žádostí o podporu je v kompetenci Centra pro regionální rozvoj (CRR). </w:t>
      </w:r>
    </w:p>
    <w:p w14:paraId="4E9186A5" w14:textId="77777777" w:rsidR="00D67FAA" w:rsidRPr="000A27FC" w:rsidRDefault="00D67FAA" w:rsidP="00D67FAA">
      <w:pPr>
        <w:jc w:val="both"/>
        <w:rPr>
          <w:rFonts w:ascii="Arial" w:hAnsi="Arial" w:cs="Arial"/>
          <w:color w:val="54A738" w:themeColor="accent5" w:themeShade="BF"/>
        </w:rPr>
      </w:pPr>
      <w:r w:rsidRPr="00EB4AA1">
        <w:rPr>
          <w:rFonts w:ascii="Arial" w:hAnsi="Arial" w:cs="Arial"/>
          <w:noProof/>
        </w:rPr>
        <mc:AlternateContent>
          <mc:Choice Requires="wps">
            <w:drawing>
              <wp:anchor distT="45720" distB="45720" distL="114300" distR="114300" simplePos="0" relativeHeight="251661312" behindDoc="0" locked="0" layoutInCell="1" allowOverlap="1" wp14:anchorId="56EB1D02" wp14:editId="14C4C154">
                <wp:simplePos x="0" y="0"/>
                <wp:positionH relativeFrom="margin">
                  <wp:align>right</wp:align>
                </wp:positionH>
                <wp:positionV relativeFrom="paragraph">
                  <wp:posOffset>243205</wp:posOffset>
                </wp:positionV>
                <wp:extent cx="5753100" cy="1404620"/>
                <wp:effectExtent l="0" t="0" r="19050" b="25400"/>
                <wp:wrapTopAndBottom/>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rgbClr val="FFFFFF"/>
                        </a:solidFill>
                        <a:ln w="19050">
                          <a:solidFill>
                            <a:srgbClr val="FF0000"/>
                          </a:solidFill>
                          <a:miter lim="800000"/>
                          <a:headEnd/>
                          <a:tailEnd/>
                        </a:ln>
                      </wps:spPr>
                      <wps:txbx>
                        <w:txbxContent>
                          <w:p w14:paraId="1BCECEED" w14:textId="77777777" w:rsidR="00D67FAA" w:rsidRPr="00013DDC" w:rsidRDefault="00D67FAA" w:rsidP="00D67FAA">
                            <w:pPr>
                              <w:jc w:val="both"/>
                              <w:rPr>
                                <w:rFonts w:ascii="Arial" w:hAnsi="Arial" w:cs="Arial"/>
                              </w:rPr>
                            </w:pPr>
                            <w:r w:rsidRPr="00013DDC">
                              <w:rPr>
                                <w:rFonts w:ascii="Arial" w:hAnsi="Arial" w:cs="Arial"/>
                                <w:b/>
                                <w:bCs/>
                              </w:rPr>
                              <w:t xml:space="preserve">Při zpracovávání </w:t>
                            </w:r>
                            <w:r>
                              <w:rPr>
                                <w:rFonts w:ascii="Arial" w:hAnsi="Arial" w:cs="Arial"/>
                                <w:b/>
                                <w:bCs/>
                              </w:rPr>
                              <w:t>Formuláře projektového záměru</w:t>
                            </w:r>
                            <w:r w:rsidRPr="00013DDC">
                              <w:rPr>
                                <w:rFonts w:ascii="Arial" w:hAnsi="Arial" w:cs="Arial"/>
                                <w:b/>
                                <w:bCs/>
                              </w:rPr>
                              <w:t xml:space="preserve"> pro výzvu MAS žadatel </w:t>
                            </w:r>
                            <w:r>
                              <w:rPr>
                                <w:rFonts w:ascii="Arial" w:hAnsi="Arial" w:cs="Arial"/>
                                <w:b/>
                                <w:bCs/>
                              </w:rPr>
                              <w:t>vyplňuje informace vycházející z</w:t>
                            </w:r>
                            <w:r w:rsidRPr="00013DDC">
                              <w:rPr>
                                <w:rFonts w:ascii="Arial" w:hAnsi="Arial" w:cs="Arial"/>
                              </w:rPr>
                              <w:t>:</w:t>
                            </w:r>
                          </w:p>
                          <w:p w14:paraId="67E518A9" w14:textId="77777777" w:rsidR="00D67FAA" w:rsidRPr="00013DDC" w:rsidRDefault="00D67FAA" w:rsidP="00D67FAA">
                            <w:pPr>
                              <w:ind w:left="709"/>
                              <w:jc w:val="both"/>
                              <w:rPr>
                                <w:rFonts w:ascii="Arial" w:hAnsi="Arial" w:cs="Arial"/>
                              </w:rPr>
                            </w:pPr>
                            <w:r w:rsidRPr="00013DDC">
                              <w:rPr>
                                <w:rFonts w:ascii="Arial" w:hAnsi="Arial" w:cs="Arial"/>
                              </w:rPr>
                              <w:t>Čern</w:t>
                            </w:r>
                            <w:r>
                              <w:rPr>
                                <w:rFonts w:ascii="Arial" w:hAnsi="Arial" w:cs="Arial"/>
                              </w:rPr>
                              <w:t>ého</w:t>
                            </w:r>
                            <w:r w:rsidRPr="00013DDC">
                              <w:rPr>
                                <w:rFonts w:ascii="Arial" w:hAnsi="Arial" w:cs="Arial"/>
                              </w:rPr>
                              <w:t xml:space="preserve"> text</w:t>
                            </w:r>
                            <w:r>
                              <w:rPr>
                                <w:rFonts w:ascii="Arial" w:hAnsi="Arial" w:cs="Arial"/>
                              </w:rPr>
                              <w:t>u</w:t>
                            </w:r>
                            <w:r w:rsidRPr="00013DDC">
                              <w:rPr>
                                <w:rFonts w:ascii="Arial" w:hAnsi="Arial" w:cs="Arial"/>
                              </w:rPr>
                              <w:t xml:space="preserve"> – </w:t>
                            </w:r>
                            <w:r w:rsidRPr="00013DDC">
                              <w:rPr>
                                <w:rFonts w:ascii="Arial" w:hAnsi="Arial" w:cs="Arial"/>
                                <w:b/>
                                <w:bCs/>
                              </w:rPr>
                              <w:t>MAS kontroluje</w:t>
                            </w:r>
                            <w:r>
                              <w:rPr>
                                <w:rFonts w:ascii="Arial" w:hAnsi="Arial" w:cs="Arial"/>
                                <w:b/>
                                <w:bCs/>
                              </w:rPr>
                              <w:t xml:space="preserve"> – převzato</w:t>
                            </w:r>
                            <w:r w:rsidRPr="00013DDC">
                              <w:rPr>
                                <w:rFonts w:ascii="Arial" w:hAnsi="Arial" w:cs="Arial"/>
                              </w:rPr>
                              <w:t xml:space="preserve"> od ŘO IROP, </w:t>
                            </w:r>
                          </w:p>
                          <w:p w14:paraId="5AEFFEEF" w14:textId="77777777" w:rsidR="00D67FAA" w:rsidRPr="00013DDC" w:rsidRDefault="00D67FAA" w:rsidP="00D67FAA">
                            <w:pPr>
                              <w:ind w:left="709"/>
                              <w:jc w:val="both"/>
                              <w:rPr>
                                <w:rFonts w:ascii="Arial" w:hAnsi="Arial" w:cs="Arial"/>
                                <w:color w:val="FF0000"/>
                              </w:rPr>
                            </w:pPr>
                            <w:r w:rsidRPr="00013DDC">
                              <w:rPr>
                                <w:rFonts w:ascii="Arial" w:hAnsi="Arial" w:cs="Arial"/>
                                <w:color w:val="FF0000"/>
                              </w:rPr>
                              <w:t>Červen</w:t>
                            </w:r>
                            <w:r>
                              <w:rPr>
                                <w:rFonts w:ascii="Arial" w:hAnsi="Arial" w:cs="Arial"/>
                                <w:color w:val="FF0000"/>
                              </w:rPr>
                              <w:t xml:space="preserve">ého </w:t>
                            </w:r>
                            <w:r w:rsidRPr="00013DDC">
                              <w:rPr>
                                <w:rFonts w:ascii="Arial" w:hAnsi="Arial" w:cs="Arial"/>
                                <w:color w:val="FF0000"/>
                              </w:rPr>
                              <w:t>text</w:t>
                            </w:r>
                            <w:r>
                              <w:rPr>
                                <w:rFonts w:ascii="Arial" w:hAnsi="Arial" w:cs="Arial"/>
                                <w:color w:val="FF0000"/>
                              </w:rPr>
                              <w:t>u</w:t>
                            </w:r>
                            <w:r w:rsidRPr="00013DDC">
                              <w:rPr>
                                <w:rFonts w:ascii="Arial" w:hAnsi="Arial" w:cs="Arial"/>
                                <w:color w:val="FF0000"/>
                              </w:rPr>
                              <w:t xml:space="preserve"> – </w:t>
                            </w:r>
                            <w:r w:rsidRPr="00013DDC">
                              <w:rPr>
                                <w:rFonts w:ascii="Arial" w:hAnsi="Arial" w:cs="Arial"/>
                                <w:b/>
                                <w:bCs/>
                                <w:color w:val="FF0000"/>
                              </w:rPr>
                              <w:t>MAS kontroluje</w:t>
                            </w:r>
                            <w:r>
                              <w:rPr>
                                <w:rFonts w:ascii="Arial" w:hAnsi="Arial" w:cs="Arial"/>
                                <w:b/>
                                <w:bCs/>
                                <w:color w:val="FF0000"/>
                              </w:rPr>
                              <w:t xml:space="preserve"> – nad</w:t>
                            </w:r>
                            <w:r w:rsidRPr="00013DDC">
                              <w:rPr>
                                <w:rFonts w:ascii="Arial" w:hAnsi="Arial" w:cs="Arial"/>
                                <w:color w:val="FF0000"/>
                              </w:rPr>
                              <w:t xml:space="preserve"> rámec </w:t>
                            </w:r>
                            <w:r>
                              <w:rPr>
                                <w:rFonts w:ascii="Arial" w:hAnsi="Arial" w:cs="Arial"/>
                                <w:color w:val="FF0000"/>
                              </w:rPr>
                              <w:t xml:space="preserve">požadavků ŘO </w:t>
                            </w:r>
                            <w:r w:rsidRPr="00013DDC">
                              <w:rPr>
                                <w:rFonts w:ascii="Arial" w:hAnsi="Arial" w:cs="Arial"/>
                                <w:color w:val="FF0000"/>
                              </w:rPr>
                              <w:t>IROP</w:t>
                            </w:r>
                            <w:r>
                              <w:rPr>
                                <w:rFonts w:ascii="Arial" w:hAnsi="Arial" w:cs="Arial"/>
                                <w:color w:val="FF0000"/>
                              </w:rPr>
                              <w:t>,</w:t>
                            </w:r>
                          </w:p>
                          <w:p w14:paraId="4413F41C" w14:textId="77777777" w:rsidR="00D67FAA" w:rsidRPr="000A27FC" w:rsidRDefault="00D67FAA" w:rsidP="00D67FAA">
                            <w:pPr>
                              <w:ind w:left="709"/>
                              <w:jc w:val="both"/>
                              <w:rPr>
                                <w:rFonts w:ascii="Arial" w:hAnsi="Arial" w:cs="Arial"/>
                              </w:rPr>
                            </w:pPr>
                            <w:r w:rsidRPr="00013DDC">
                              <w:rPr>
                                <w:rFonts w:ascii="Arial" w:hAnsi="Arial" w:cs="Arial"/>
                                <w:highlight w:val="lightGray"/>
                              </w:rPr>
                              <w:t xml:space="preserve">Šedě podbarvený text – </w:t>
                            </w:r>
                            <w:r w:rsidRPr="00013DDC">
                              <w:rPr>
                                <w:rFonts w:ascii="Arial" w:hAnsi="Arial" w:cs="Arial"/>
                                <w:b/>
                                <w:bCs/>
                                <w:highlight w:val="lightGray"/>
                              </w:rPr>
                              <w:t>MAS nekontroluje</w:t>
                            </w:r>
                            <w:r>
                              <w:rPr>
                                <w:rFonts w:ascii="Arial" w:hAnsi="Arial" w:cs="Arial"/>
                                <w:b/>
                                <w:bCs/>
                                <w:highlight w:val="lightGray"/>
                              </w:rPr>
                              <w:t xml:space="preserve"> – žadatel</w:t>
                            </w:r>
                            <w:r w:rsidRPr="00013DDC">
                              <w:rPr>
                                <w:rFonts w:ascii="Arial" w:hAnsi="Arial" w:cs="Arial"/>
                                <w:highlight w:val="lightGray"/>
                              </w:rPr>
                              <w:t xml:space="preserve"> dopracuje </w:t>
                            </w:r>
                            <w:r>
                              <w:rPr>
                                <w:rFonts w:ascii="Arial" w:hAnsi="Arial" w:cs="Arial"/>
                                <w:highlight w:val="lightGray"/>
                              </w:rPr>
                              <w:t xml:space="preserve">před </w:t>
                            </w:r>
                            <w:r w:rsidRPr="00013DDC">
                              <w:rPr>
                                <w:rFonts w:ascii="Arial" w:hAnsi="Arial" w:cs="Arial"/>
                                <w:highlight w:val="lightGray"/>
                              </w:rPr>
                              <w:t xml:space="preserve">podáním </w:t>
                            </w:r>
                            <w:r>
                              <w:rPr>
                                <w:rFonts w:ascii="Arial" w:hAnsi="Arial" w:cs="Arial"/>
                                <w:highlight w:val="lightGray"/>
                              </w:rPr>
                              <w:t xml:space="preserve">Žádosti o podporu </w:t>
                            </w:r>
                            <w:r w:rsidRPr="00013DDC">
                              <w:rPr>
                                <w:rFonts w:ascii="Arial" w:hAnsi="Arial" w:cs="Arial"/>
                                <w:highlight w:val="lightGray"/>
                              </w:rPr>
                              <w:t>do MS2021+.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EB1D02" id="_x0000_t202" coordsize="21600,21600" o:spt="202" path="m,l,21600r21600,l21600,xe">
                <v:stroke joinstyle="miter"/>
                <v:path gradientshapeok="t" o:connecttype="rect"/>
              </v:shapetype>
              <v:shape id="Textové pole 2" o:spid="_x0000_s1026" type="#_x0000_t202" style="position:absolute;left:0;text-align:left;margin-left:401.8pt;margin-top:19.15pt;width:453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" strokecolor="red" strokeweight="1.5pt">
                <v:textbox style="mso-fit-shape-to-text:t">
                  <w:txbxContent>
                    <w:p w14:paraId="1BCECEED" w14:textId="77777777" w:rsidR="00D67FAA" w:rsidRPr="00013DDC" w:rsidRDefault="00D67FAA" w:rsidP="00D67FAA">
                      <w:pPr>
                        <w:jc w:val="both"/>
                        <w:rPr>
                          <w:rFonts w:ascii="Arial" w:hAnsi="Arial" w:cs="Arial"/>
                        </w:rPr>
                      </w:pPr>
                      <w:r w:rsidRPr="00013DDC">
                        <w:rPr>
                          <w:rFonts w:ascii="Arial" w:hAnsi="Arial" w:cs="Arial"/>
                          <w:b/>
                          <w:bCs/>
                        </w:rPr>
                        <w:t xml:space="preserve">Při zpracovávání </w:t>
                      </w:r>
                      <w:r>
                        <w:rPr>
                          <w:rFonts w:ascii="Arial" w:hAnsi="Arial" w:cs="Arial"/>
                          <w:b/>
                          <w:bCs/>
                        </w:rPr>
                        <w:t>Formuláře projektového záměru</w:t>
                      </w:r>
                      <w:r w:rsidRPr="00013DDC">
                        <w:rPr>
                          <w:rFonts w:ascii="Arial" w:hAnsi="Arial" w:cs="Arial"/>
                          <w:b/>
                          <w:bCs/>
                        </w:rPr>
                        <w:t xml:space="preserve"> pro výzvu MAS žadatel </w:t>
                      </w:r>
                      <w:r>
                        <w:rPr>
                          <w:rFonts w:ascii="Arial" w:hAnsi="Arial" w:cs="Arial"/>
                          <w:b/>
                          <w:bCs/>
                        </w:rPr>
                        <w:t>vyplňuje informace vycházející z</w:t>
                      </w:r>
                      <w:r w:rsidRPr="00013DDC">
                        <w:rPr>
                          <w:rFonts w:ascii="Arial" w:hAnsi="Arial" w:cs="Arial"/>
                        </w:rPr>
                        <w:t>:</w:t>
                      </w:r>
                    </w:p>
                    <w:p w14:paraId="67E518A9" w14:textId="77777777" w:rsidR="00D67FAA" w:rsidRPr="00013DDC" w:rsidRDefault="00D67FAA" w:rsidP="00D67FAA">
                      <w:pPr>
                        <w:ind w:left="709"/>
                        <w:jc w:val="both"/>
                        <w:rPr>
                          <w:rFonts w:ascii="Arial" w:hAnsi="Arial" w:cs="Arial"/>
                        </w:rPr>
                      </w:pPr>
                      <w:r w:rsidRPr="00013DDC">
                        <w:rPr>
                          <w:rFonts w:ascii="Arial" w:hAnsi="Arial" w:cs="Arial"/>
                        </w:rPr>
                        <w:t>Čern</w:t>
                      </w:r>
                      <w:r>
                        <w:rPr>
                          <w:rFonts w:ascii="Arial" w:hAnsi="Arial" w:cs="Arial"/>
                        </w:rPr>
                        <w:t>ého</w:t>
                      </w:r>
                      <w:r w:rsidRPr="00013DDC">
                        <w:rPr>
                          <w:rFonts w:ascii="Arial" w:hAnsi="Arial" w:cs="Arial"/>
                        </w:rPr>
                        <w:t xml:space="preserve"> text</w:t>
                      </w:r>
                      <w:r>
                        <w:rPr>
                          <w:rFonts w:ascii="Arial" w:hAnsi="Arial" w:cs="Arial"/>
                        </w:rPr>
                        <w:t>u</w:t>
                      </w:r>
                      <w:r w:rsidRPr="00013DDC">
                        <w:rPr>
                          <w:rFonts w:ascii="Arial" w:hAnsi="Arial" w:cs="Arial"/>
                        </w:rPr>
                        <w:t xml:space="preserve"> – </w:t>
                      </w:r>
                      <w:r w:rsidRPr="00013DDC">
                        <w:rPr>
                          <w:rFonts w:ascii="Arial" w:hAnsi="Arial" w:cs="Arial"/>
                          <w:b/>
                          <w:bCs/>
                        </w:rPr>
                        <w:t>MAS kontroluje</w:t>
                      </w:r>
                      <w:r>
                        <w:rPr>
                          <w:rFonts w:ascii="Arial" w:hAnsi="Arial" w:cs="Arial"/>
                          <w:b/>
                          <w:bCs/>
                        </w:rPr>
                        <w:t xml:space="preserve"> – převzato</w:t>
                      </w:r>
                      <w:r w:rsidRPr="00013DDC">
                        <w:rPr>
                          <w:rFonts w:ascii="Arial" w:hAnsi="Arial" w:cs="Arial"/>
                        </w:rPr>
                        <w:t xml:space="preserve"> od ŘO IROP, </w:t>
                      </w:r>
                    </w:p>
                    <w:p w14:paraId="5AEFFEEF" w14:textId="77777777" w:rsidR="00D67FAA" w:rsidRPr="00013DDC" w:rsidRDefault="00D67FAA" w:rsidP="00D67FAA">
                      <w:pPr>
                        <w:ind w:left="709"/>
                        <w:jc w:val="both"/>
                        <w:rPr>
                          <w:rFonts w:ascii="Arial" w:hAnsi="Arial" w:cs="Arial"/>
                          <w:color w:val="FF0000"/>
                        </w:rPr>
                      </w:pPr>
                      <w:r w:rsidRPr="00013DDC">
                        <w:rPr>
                          <w:rFonts w:ascii="Arial" w:hAnsi="Arial" w:cs="Arial"/>
                          <w:color w:val="FF0000"/>
                        </w:rPr>
                        <w:t>Červen</w:t>
                      </w:r>
                      <w:r>
                        <w:rPr>
                          <w:rFonts w:ascii="Arial" w:hAnsi="Arial" w:cs="Arial"/>
                          <w:color w:val="FF0000"/>
                        </w:rPr>
                        <w:t xml:space="preserve">ého </w:t>
                      </w:r>
                      <w:r w:rsidRPr="00013DDC">
                        <w:rPr>
                          <w:rFonts w:ascii="Arial" w:hAnsi="Arial" w:cs="Arial"/>
                          <w:color w:val="FF0000"/>
                        </w:rPr>
                        <w:t>text</w:t>
                      </w:r>
                      <w:r>
                        <w:rPr>
                          <w:rFonts w:ascii="Arial" w:hAnsi="Arial" w:cs="Arial"/>
                          <w:color w:val="FF0000"/>
                        </w:rPr>
                        <w:t>u</w:t>
                      </w:r>
                      <w:r w:rsidRPr="00013DDC">
                        <w:rPr>
                          <w:rFonts w:ascii="Arial" w:hAnsi="Arial" w:cs="Arial"/>
                          <w:color w:val="FF0000"/>
                        </w:rPr>
                        <w:t xml:space="preserve"> – </w:t>
                      </w:r>
                      <w:r w:rsidRPr="00013DDC">
                        <w:rPr>
                          <w:rFonts w:ascii="Arial" w:hAnsi="Arial" w:cs="Arial"/>
                          <w:b/>
                          <w:bCs/>
                          <w:color w:val="FF0000"/>
                        </w:rPr>
                        <w:t>MAS kontroluje</w:t>
                      </w:r>
                      <w:r>
                        <w:rPr>
                          <w:rFonts w:ascii="Arial" w:hAnsi="Arial" w:cs="Arial"/>
                          <w:b/>
                          <w:bCs/>
                          <w:color w:val="FF0000"/>
                        </w:rPr>
                        <w:t xml:space="preserve"> – nad</w:t>
                      </w:r>
                      <w:r w:rsidRPr="00013DDC">
                        <w:rPr>
                          <w:rFonts w:ascii="Arial" w:hAnsi="Arial" w:cs="Arial"/>
                          <w:color w:val="FF0000"/>
                        </w:rPr>
                        <w:t xml:space="preserve"> rámec </w:t>
                      </w:r>
                      <w:r>
                        <w:rPr>
                          <w:rFonts w:ascii="Arial" w:hAnsi="Arial" w:cs="Arial"/>
                          <w:color w:val="FF0000"/>
                        </w:rPr>
                        <w:t xml:space="preserve">požadavků ŘO </w:t>
                      </w:r>
                      <w:r w:rsidRPr="00013DDC">
                        <w:rPr>
                          <w:rFonts w:ascii="Arial" w:hAnsi="Arial" w:cs="Arial"/>
                          <w:color w:val="FF0000"/>
                        </w:rPr>
                        <w:t>IROP</w:t>
                      </w:r>
                      <w:r>
                        <w:rPr>
                          <w:rFonts w:ascii="Arial" w:hAnsi="Arial" w:cs="Arial"/>
                          <w:color w:val="FF0000"/>
                        </w:rPr>
                        <w:t>,</w:t>
                      </w:r>
                    </w:p>
                    <w:p w14:paraId="4413F41C" w14:textId="77777777" w:rsidR="00D67FAA" w:rsidRPr="000A27FC" w:rsidRDefault="00D67FAA" w:rsidP="00D67FAA">
                      <w:pPr>
                        <w:ind w:left="709"/>
                        <w:jc w:val="both"/>
                        <w:rPr>
                          <w:rFonts w:ascii="Arial" w:hAnsi="Arial" w:cs="Arial"/>
                        </w:rPr>
                      </w:pPr>
                      <w:r w:rsidRPr="00013DDC">
                        <w:rPr>
                          <w:rFonts w:ascii="Arial" w:hAnsi="Arial" w:cs="Arial"/>
                          <w:highlight w:val="lightGray"/>
                        </w:rPr>
                        <w:t xml:space="preserve">Šedě podbarvený text – </w:t>
                      </w:r>
                      <w:r w:rsidRPr="00013DDC">
                        <w:rPr>
                          <w:rFonts w:ascii="Arial" w:hAnsi="Arial" w:cs="Arial"/>
                          <w:b/>
                          <w:bCs/>
                          <w:highlight w:val="lightGray"/>
                        </w:rPr>
                        <w:t>MAS nekontroluje</w:t>
                      </w:r>
                      <w:r>
                        <w:rPr>
                          <w:rFonts w:ascii="Arial" w:hAnsi="Arial" w:cs="Arial"/>
                          <w:b/>
                          <w:bCs/>
                          <w:highlight w:val="lightGray"/>
                        </w:rPr>
                        <w:t xml:space="preserve"> – žadatel</w:t>
                      </w:r>
                      <w:r w:rsidRPr="00013DDC">
                        <w:rPr>
                          <w:rFonts w:ascii="Arial" w:hAnsi="Arial" w:cs="Arial"/>
                          <w:highlight w:val="lightGray"/>
                        </w:rPr>
                        <w:t xml:space="preserve"> dopracuje </w:t>
                      </w:r>
                      <w:r>
                        <w:rPr>
                          <w:rFonts w:ascii="Arial" w:hAnsi="Arial" w:cs="Arial"/>
                          <w:highlight w:val="lightGray"/>
                        </w:rPr>
                        <w:t xml:space="preserve">před </w:t>
                      </w:r>
                      <w:r w:rsidRPr="00013DDC">
                        <w:rPr>
                          <w:rFonts w:ascii="Arial" w:hAnsi="Arial" w:cs="Arial"/>
                          <w:highlight w:val="lightGray"/>
                        </w:rPr>
                        <w:t xml:space="preserve">podáním </w:t>
                      </w:r>
                      <w:r>
                        <w:rPr>
                          <w:rFonts w:ascii="Arial" w:hAnsi="Arial" w:cs="Arial"/>
                          <w:highlight w:val="lightGray"/>
                        </w:rPr>
                        <w:t xml:space="preserve">Žádosti o podporu </w:t>
                      </w:r>
                      <w:r w:rsidRPr="00013DDC">
                        <w:rPr>
                          <w:rFonts w:ascii="Arial" w:hAnsi="Arial" w:cs="Arial"/>
                          <w:highlight w:val="lightGray"/>
                        </w:rPr>
                        <w:t>do MS2021+.</w:t>
                      </w:r>
                    </w:p>
                  </w:txbxContent>
                </v:textbox>
                <w10:wrap type="topAndBottom" anchorx="margin"/>
              </v:shape>
            </w:pict>
          </mc:Fallback>
        </mc:AlternateContent>
      </w:r>
      <w:r w:rsidRPr="00B96445">
        <w:rPr>
          <w:b/>
          <w:bCs/>
          <w:caps/>
        </w:rPr>
        <w:br w:type="page"/>
      </w:r>
    </w:p>
    <w:bookmarkEnd w:id="0"/>
    <w:p w14:paraId="4F0E356F" w14:textId="792C6FCB" w:rsidR="00747B45" w:rsidRDefault="00747B45" w:rsidP="00AF1EE7">
      <w:pPr>
        <w:jc w:val="center"/>
        <w:rPr>
          <w:rFonts w:ascii="Arial" w:hAnsi="Arial" w:cs="Arial"/>
          <w:caps/>
          <w:color w:val="7F7F7F" w:themeColor="text1" w:themeTint="80"/>
          <w:sz w:val="32"/>
          <w:szCs w:val="32"/>
        </w:rPr>
      </w:pPr>
    </w:p>
    <w:p w14:paraId="12B9EC16" w14:textId="6C6FFA1B" w:rsidR="003465E1" w:rsidRDefault="003465E1" w:rsidP="00747B45">
      <w:pPr>
        <w:rPr>
          <w:rFonts w:ascii="Arial" w:hAnsi="Arial" w:cs="Arial"/>
          <w:caps/>
          <w:color w:val="7F7F7F" w:themeColor="text1" w:themeTint="80"/>
          <w:sz w:val="32"/>
          <w:szCs w:val="32"/>
        </w:rPr>
      </w:pPr>
      <w:r>
        <w:rPr>
          <w:rFonts w:ascii="Arial" w:hAnsi="Arial" w:cs="Arial"/>
          <w:caps/>
          <w:color w:val="7F7F7F" w:themeColor="text1" w:themeTint="80"/>
          <w:sz w:val="32"/>
          <w:szCs w:val="32"/>
        </w:rPr>
        <w:t>Obsah</w:t>
      </w:r>
    </w:p>
    <w:sdt>
      <w:sdtPr>
        <w:rPr>
          <w:rFonts w:asciiTheme="minorHAnsi" w:eastAsiaTheme="minorHAnsi" w:hAnsiTheme="minorHAnsi" w:cstheme="minorBidi"/>
          <w:color w:val="auto"/>
          <w:sz w:val="22"/>
          <w:szCs w:val="22"/>
          <w:lang w:eastAsia="en-US"/>
        </w:rPr>
        <w:id w:val="848840968"/>
        <w:docPartObj>
          <w:docPartGallery w:val="Table of Contents"/>
          <w:docPartUnique/>
        </w:docPartObj>
      </w:sdtPr>
      <w:sdtEndPr>
        <w:rPr>
          <w:b/>
          <w:bCs/>
        </w:rPr>
      </w:sdtEndPr>
      <w:sdtContent>
        <w:p w14:paraId="07373F13" w14:textId="532B09FF" w:rsidR="0051543C" w:rsidRDefault="0051543C">
          <w:pPr>
            <w:pStyle w:val="Nadpisobsahu"/>
          </w:pPr>
        </w:p>
        <w:p w14:paraId="4F4FCA0D" w14:textId="1E6167B8" w:rsidR="0041206B" w:rsidRDefault="0051543C">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126217901" w:history="1">
            <w:r w:rsidR="0041206B" w:rsidRPr="00982A81">
              <w:rPr>
                <w:rStyle w:val="Hypertextovodkaz"/>
                <w:rFonts w:ascii="Arial" w:hAnsi="Arial" w:cs="Arial"/>
                <w:caps/>
                <w:noProof/>
              </w:rPr>
              <w:t>1.</w:t>
            </w:r>
            <w:r w:rsidR="0041206B">
              <w:rPr>
                <w:rFonts w:eastAsiaTheme="minorEastAsia"/>
                <w:noProof/>
                <w:lang w:eastAsia="cs-CZ"/>
              </w:rPr>
              <w:tab/>
            </w:r>
            <w:r w:rsidR="0041206B" w:rsidRPr="00982A81">
              <w:rPr>
                <w:rStyle w:val="Hypertextovodkaz"/>
                <w:rFonts w:ascii="Arial" w:hAnsi="Arial" w:cs="Arial"/>
                <w:caps/>
                <w:noProof/>
              </w:rPr>
              <w:t>ÚVODNÍ INFORMACE o zpracovateli podkladů pro hodnocení</w:t>
            </w:r>
            <w:r w:rsidR="0041206B">
              <w:rPr>
                <w:noProof/>
                <w:webHidden/>
              </w:rPr>
              <w:tab/>
            </w:r>
            <w:r w:rsidR="0041206B">
              <w:rPr>
                <w:noProof/>
                <w:webHidden/>
              </w:rPr>
              <w:fldChar w:fldCharType="begin"/>
            </w:r>
            <w:r w:rsidR="0041206B">
              <w:rPr>
                <w:noProof/>
                <w:webHidden/>
              </w:rPr>
              <w:instrText xml:space="preserve"> PAGEREF _Toc126217901 \h </w:instrText>
            </w:r>
            <w:r w:rsidR="0041206B">
              <w:rPr>
                <w:noProof/>
                <w:webHidden/>
              </w:rPr>
            </w:r>
            <w:r w:rsidR="0041206B">
              <w:rPr>
                <w:noProof/>
                <w:webHidden/>
              </w:rPr>
              <w:fldChar w:fldCharType="separate"/>
            </w:r>
            <w:r w:rsidR="0041206B">
              <w:rPr>
                <w:noProof/>
                <w:webHidden/>
              </w:rPr>
              <w:t>3</w:t>
            </w:r>
            <w:r w:rsidR="0041206B">
              <w:rPr>
                <w:noProof/>
                <w:webHidden/>
              </w:rPr>
              <w:fldChar w:fldCharType="end"/>
            </w:r>
          </w:hyperlink>
        </w:p>
        <w:p w14:paraId="43073DFF" w14:textId="6D160CE6" w:rsidR="0041206B" w:rsidRDefault="0041206B">
          <w:pPr>
            <w:pStyle w:val="Obsah1"/>
            <w:tabs>
              <w:tab w:val="left" w:pos="440"/>
              <w:tab w:val="right" w:leader="dot" w:pos="9062"/>
            </w:tabs>
            <w:rPr>
              <w:rFonts w:eastAsiaTheme="minorEastAsia"/>
              <w:noProof/>
              <w:lang w:eastAsia="cs-CZ"/>
            </w:rPr>
          </w:pPr>
          <w:hyperlink w:anchor="_Toc126217902" w:history="1">
            <w:r w:rsidRPr="00982A81">
              <w:rPr>
                <w:rStyle w:val="Hypertextovodkaz"/>
                <w:rFonts w:ascii="Arial" w:hAnsi="Arial" w:cs="Arial"/>
                <w:caps/>
                <w:noProof/>
              </w:rPr>
              <w:t>2.</w:t>
            </w:r>
            <w:r>
              <w:rPr>
                <w:rFonts w:eastAsiaTheme="minorEastAsia"/>
                <w:noProof/>
                <w:lang w:eastAsia="cs-CZ"/>
              </w:rPr>
              <w:tab/>
            </w:r>
            <w:r w:rsidRPr="00982A81">
              <w:rPr>
                <w:rStyle w:val="Hypertextovodkaz"/>
                <w:rFonts w:ascii="Arial" w:hAnsi="Arial" w:cs="Arial"/>
                <w:caps/>
                <w:noProof/>
              </w:rPr>
              <w:t>ZÁKLADNÍ INFORMACE O ŽADATELI</w:t>
            </w:r>
            <w:r>
              <w:rPr>
                <w:noProof/>
                <w:webHidden/>
              </w:rPr>
              <w:tab/>
            </w:r>
            <w:r>
              <w:rPr>
                <w:noProof/>
                <w:webHidden/>
              </w:rPr>
              <w:fldChar w:fldCharType="begin"/>
            </w:r>
            <w:r>
              <w:rPr>
                <w:noProof/>
                <w:webHidden/>
              </w:rPr>
              <w:instrText xml:space="preserve"> PAGEREF _Toc126217902 \h </w:instrText>
            </w:r>
            <w:r>
              <w:rPr>
                <w:noProof/>
                <w:webHidden/>
              </w:rPr>
            </w:r>
            <w:r>
              <w:rPr>
                <w:noProof/>
                <w:webHidden/>
              </w:rPr>
              <w:fldChar w:fldCharType="separate"/>
            </w:r>
            <w:r>
              <w:rPr>
                <w:noProof/>
                <w:webHidden/>
              </w:rPr>
              <w:t>3</w:t>
            </w:r>
            <w:r>
              <w:rPr>
                <w:noProof/>
                <w:webHidden/>
              </w:rPr>
              <w:fldChar w:fldCharType="end"/>
            </w:r>
          </w:hyperlink>
        </w:p>
        <w:p w14:paraId="07E24159" w14:textId="722190FE" w:rsidR="0041206B" w:rsidRDefault="0041206B">
          <w:pPr>
            <w:pStyle w:val="Obsah1"/>
            <w:tabs>
              <w:tab w:val="left" w:pos="440"/>
              <w:tab w:val="right" w:leader="dot" w:pos="9062"/>
            </w:tabs>
            <w:rPr>
              <w:rFonts w:eastAsiaTheme="minorEastAsia"/>
              <w:noProof/>
              <w:lang w:eastAsia="cs-CZ"/>
            </w:rPr>
          </w:pPr>
          <w:hyperlink w:anchor="_Toc126217903" w:history="1">
            <w:r w:rsidRPr="00982A81">
              <w:rPr>
                <w:rStyle w:val="Hypertextovodkaz"/>
                <w:rFonts w:ascii="Arial" w:hAnsi="Arial" w:cs="Arial"/>
                <w:caps/>
                <w:noProof/>
              </w:rPr>
              <w:t>3.</w:t>
            </w:r>
            <w:r>
              <w:rPr>
                <w:rFonts w:eastAsiaTheme="minorEastAsia"/>
                <w:noProof/>
                <w:lang w:eastAsia="cs-CZ"/>
              </w:rPr>
              <w:tab/>
            </w:r>
            <w:r w:rsidRPr="00982A81">
              <w:rPr>
                <w:rStyle w:val="Hypertextovodkaz"/>
                <w:rFonts w:ascii="Arial" w:hAnsi="Arial" w:cs="Arial"/>
                <w:caps/>
                <w:noProof/>
              </w:rPr>
              <w:t>Charakteristika projektu a jeho soulad s programem</w:t>
            </w:r>
            <w:r>
              <w:rPr>
                <w:noProof/>
                <w:webHidden/>
              </w:rPr>
              <w:tab/>
            </w:r>
            <w:r>
              <w:rPr>
                <w:noProof/>
                <w:webHidden/>
              </w:rPr>
              <w:fldChar w:fldCharType="begin"/>
            </w:r>
            <w:r>
              <w:rPr>
                <w:noProof/>
                <w:webHidden/>
              </w:rPr>
              <w:instrText xml:space="preserve"> PAGEREF _Toc126217903 \h </w:instrText>
            </w:r>
            <w:r>
              <w:rPr>
                <w:noProof/>
                <w:webHidden/>
              </w:rPr>
            </w:r>
            <w:r>
              <w:rPr>
                <w:noProof/>
                <w:webHidden/>
              </w:rPr>
              <w:fldChar w:fldCharType="separate"/>
            </w:r>
            <w:r>
              <w:rPr>
                <w:noProof/>
                <w:webHidden/>
              </w:rPr>
              <w:t>3</w:t>
            </w:r>
            <w:r>
              <w:rPr>
                <w:noProof/>
                <w:webHidden/>
              </w:rPr>
              <w:fldChar w:fldCharType="end"/>
            </w:r>
          </w:hyperlink>
        </w:p>
        <w:p w14:paraId="0DF1A16B" w14:textId="396CA3D1" w:rsidR="0041206B" w:rsidRDefault="0041206B">
          <w:pPr>
            <w:pStyle w:val="Obsah1"/>
            <w:tabs>
              <w:tab w:val="left" w:pos="440"/>
              <w:tab w:val="right" w:leader="dot" w:pos="9062"/>
            </w:tabs>
            <w:rPr>
              <w:rFonts w:eastAsiaTheme="minorEastAsia"/>
              <w:noProof/>
              <w:lang w:eastAsia="cs-CZ"/>
            </w:rPr>
          </w:pPr>
          <w:hyperlink w:anchor="_Toc126217904" w:history="1">
            <w:r w:rsidRPr="00982A81">
              <w:rPr>
                <w:rStyle w:val="Hypertextovodkaz"/>
                <w:rFonts w:ascii="Arial" w:hAnsi="Arial" w:cs="Arial"/>
                <w:caps/>
                <w:noProof/>
              </w:rPr>
              <w:t>4.</w:t>
            </w:r>
            <w:r>
              <w:rPr>
                <w:rFonts w:eastAsiaTheme="minorEastAsia"/>
                <w:noProof/>
                <w:lang w:eastAsia="cs-CZ"/>
              </w:rPr>
              <w:tab/>
            </w:r>
            <w:r w:rsidRPr="00982A81">
              <w:rPr>
                <w:rStyle w:val="Hypertextovodkaz"/>
                <w:rFonts w:ascii="Arial" w:hAnsi="Arial" w:cs="Arial"/>
                <w:caps/>
                <w:noProof/>
              </w:rPr>
              <w:t>Podrobný popis projektu</w:t>
            </w:r>
            <w:r>
              <w:rPr>
                <w:noProof/>
                <w:webHidden/>
              </w:rPr>
              <w:tab/>
            </w:r>
            <w:r>
              <w:rPr>
                <w:noProof/>
                <w:webHidden/>
              </w:rPr>
              <w:fldChar w:fldCharType="begin"/>
            </w:r>
            <w:r>
              <w:rPr>
                <w:noProof/>
                <w:webHidden/>
              </w:rPr>
              <w:instrText xml:space="preserve"> PAGEREF _Toc126217904 \h </w:instrText>
            </w:r>
            <w:r>
              <w:rPr>
                <w:noProof/>
                <w:webHidden/>
              </w:rPr>
            </w:r>
            <w:r>
              <w:rPr>
                <w:noProof/>
                <w:webHidden/>
              </w:rPr>
              <w:fldChar w:fldCharType="separate"/>
            </w:r>
            <w:r>
              <w:rPr>
                <w:noProof/>
                <w:webHidden/>
              </w:rPr>
              <w:t>6</w:t>
            </w:r>
            <w:r>
              <w:rPr>
                <w:noProof/>
                <w:webHidden/>
              </w:rPr>
              <w:fldChar w:fldCharType="end"/>
            </w:r>
          </w:hyperlink>
        </w:p>
        <w:p w14:paraId="09CA2E30" w14:textId="0638D948" w:rsidR="0041206B" w:rsidRDefault="0041206B">
          <w:pPr>
            <w:pStyle w:val="Obsah1"/>
            <w:tabs>
              <w:tab w:val="left" w:pos="660"/>
              <w:tab w:val="right" w:leader="dot" w:pos="9062"/>
            </w:tabs>
            <w:rPr>
              <w:rFonts w:eastAsiaTheme="minorEastAsia"/>
              <w:noProof/>
              <w:lang w:eastAsia="cs-CZ"/>
            </w:rPr>
          </w:pPr>
          <w:hyperlink w:anchor="_Toc126217905" w:history="1">
            <w:r w:rsidRPr="00982A81">
              <w:rPr>
                <w:rStyle w:val="Hypertextovodkaz"/>
                <w:rFonts w:ascii="Arial" w:hAnsi="Arial" w:cs="Arial"/>
                <w:caps/>
                <w:noProof/>
              </w:rPr>
              <w:t>4.1</w:t>
            </w:r>
            <w:r>
              <w:rPr>
                <w:rFonts w:eastAsiaTheme="minorEastAsia"/>
                <w:noProof/>
                <w:lang w:eastAsia="cs-CZ"/>
              </w:rPr>
              <w:tab/>
            </w:r>
            <w:r w:rsidRPr="00982A81">
              <w:rPr>
                <w:rStyle w:val="Hypertextovodkaz"/>
                <w:rFonts w:ascii="Arial" w:hAnsi="Arial" w:cs="Arial"/>
                <w:caps/>
                <w:noProof/>
              </w:rPr>
              <w:t>PODROBNÝ POPIS výchozího stavu</w:t>
            </w:r>
            <w:r>
              <w:rPr>
                <w:noProof/>
                <w:webHidden/>
              </w:rPr>
              <w:tab/>
            </w:r>
            <w:r>
              <w:rPr>
                <w:noProof/>
                <w:webHidden/>
              </w:rPr>
              <w:fldChar w:fldCharType="begin"/>
            </w:r>
            <w:r>
              <w:rPr>
                <w:noProof/>
                <w:webHidden/>
              </w:rPr>
              <w:instrText xml:space="preserve"> PAGEREF _Toc126217905 \h </w:instrText>
            </w:r>
            <w:r>
              <w:rPr>
                <w:noProof/>
                <w:webHidden/>
              </w:rPr>
            </w:r>
            <w:r>
              <w:rPr>
                <w:noProof/>
                <w:webHidden/>
              </w:rPr>
              <w:fldChar w:fldCharType="separate"/>
            </w:r>
            <w:r>
              <w:rPr>
                <w:noProof/>
                <w:webHidden/>
              </w:rPr>
              <w:t>6</w:t>
            </w:r>
            <w:r>
              <w:rPr>
                <w:noProof/>
                <w:webHidden/>
              </w:rPr>
              <w:fldChar w:fldCharType="end"/>
            </w:r>
          </w:hyperlink>
        </w:p>
        <w:p w14:paraId="2C5A9046" w14:textId="6FAEF7EE" w:rsidR="0041206B" w:rsidRDefault="0041206B">
          <w:pPr>
            <w:pStyle w:val="Obsah1"/>
            <w:tabs>
              <w:tab w:val="left" w:pos="660"/>
              <w:tab w:val="right" w:leader="dot" w:pos="9062"/>
            </w:tabs>
            <w:rPr>
              <w:rFonts w:eastAsiaTheme="minorEastAsia"/>
              <w:noProof/>
              <w:lang w:eastAsia="cs-CZ"/>
            </w:rPr>
          </w:pPr>
          <w:hyperlink w:anchor="_Toc126217906" w:history="1">
            <w:r w:rsidRPr="00982A81">
              <w:rPr>
                <w:rStyle w:val="Hypertextovodkaz"/>
                <w:rFonts w:ascii="Arial" w:hAnsi="Arial" w:cs="Arial"/>
                <w:caps/>
                <w:noProof/>
              </w:rPr>
              <w:t>4.2</w:t>
            </w:r>
            <w:r>
              <w:rPr>
                <w:rFonts w:eastAsiaTheme="minorEastAsia"/>
                <w:noProof/>
                <w:lang w:eastAsia="cs-CZ"/>
              </w:rPr>
              <w:tab/>
            </w:r>
            <w:r w:rsidRPr="00982A81">
              <w:rPr>
                <w:rStyle w:val="Hypertextovodkaz"/>
                <w:rFonts w:ascii="Arial" w:hAnsi="Arial" w:cs="Arial"/>
                <w:caps/>
                <w:noProof/>
              </w:rPr>
              <w:t>POPIS JEDNOTLIVÝCH ČÁSTÍ PROJEKTU</w:t>
            </w:r>
            <w:r>
              <w:rPr>
                <w:noProof/>
                <w:webHidden/>
              </w:rPr>
              <w:tab/>
            </w:r>
            <w:r>
              <w:rPr>
                <w:noProof/>
                <w:webHidden/>
              </w:rPr>
              <w:fldChar w:fldCharType="begin"/>
            </w:r>
            <w:r>
              <w:rPr>
                <w:noProof/>
                <w:webHidden/>
              </w:rPr>
              <w:instrText xml:space="preserve"> PAGEREF _Toc126217906 \h </w:instrText>
            </w:r>
            <w:r>
              <w:rPr>
                <w:noProof/>
                <w:webHidden/>
              </w:rPr>
            </w:r>
            <w:r>
              <w:rPr>
                <w:noProof/>
                <w:webHidden/>
              </w:rPr>
              <w:fldChar w:fldCharType="separate"/>
            </w:r>
            <w:r>
              <w:rPr>
                <w:noProof/>
                <w:webHidden/>
              </w:rPr>
              <w:t>6</w:t>
            </w:r>
            <w:r>
              <w:rPr>
                <w:noProof/>
                <w:webHidden/>
              </w:rPr>
              <w:fldChar w:fldCharType="end"/>
            </w:r>
          </w:hyperlink>
        </w:p>
        <w:p w14:paraId="295DA70C" w14:textId="0E4A48C1" w:rsidR="0041206B" w:rsidRDefault="0041206B">
          <w:pPr>
            <w:pStyle w:val="Obsah1"/>
            <w:tabs>
              <w:tab w:val="left" w:pos="660"/>
              <w:tab w:val="right" w:leader="dot" w:pos="9062"/>
            </w:tabs>
            <w:rPr>
              <w:rFonts w:eastAsiaTheme="minorEastAsia"/>
              <w:noProof/>
              <w:lang w:eastAsia="cs-CZ"/>
            </w:rPr>
          </w:pPr>
          <w:hyperlink w:anchor="_Toc126217907" w:history="1">
            <w:r w:rsidRPr="00982A81">
              <w:rPr>
                <w:rStyle w:val="Hypertextovodkaz"/>
                <w:rFonts w:ascii="Arial" w:hAnsi="Arial" w:cs="Arial"/>
                <w:caps/>
                <w:noProof/>
              </w:rPr>
              <w:t>4.3</w:t>
            </w:r>
            <w:r>
              <w:rPr>
                <w:rFonts w:eastAsiaTheme="minorEastAsia"/>
                <w:noProof/>
                <w:lang w:eastAsia="cs-CZ"/>
              </w:rPr>
              <w:tab/>
            </w:r>
            <w:r w:rsidRPr="00982A81">
              <w:rPr>
                <w:rStyle w:val="Hypertextovodkaz"/>
                <w:rFonts w:ascii="Arial" w:hAnsi="Arial" w:cs="Arial"/>
                <w:caps/>
                <w:noProof/>
              </w:rPr>
              <w:t>Odůvodnění potřebnosti a účelnosti investice</w:t>
            </w:r>
            <w:r>
              <w:rPr>
                <w:noProof/>
                <w:webHidden/>
              </w:rPr>
              <w:tab/>
            </w:r>
            <w:r>
              <w:rPr>
                <w:noProof/>
                <w:webHidden/>
              </w:rPr>
              <w:fldChar w:fldCharType="begin"/>
            </w:r>
            <w:r>
              <w:rPr>
                <w:noProof/>
                <w:webHidden/>
              </w:rPr>
              <w:instrText xml:space="preserve"> PAGEREF _Toc126217907 \h </w:instrText>
            </w:r>
            <w:r>
              <w:rPr>
                <w:noProof/>
                <w:webHidden/>
              </w:rPr>
            </w:r>
            <w:r>
              <w:rPr>
                <w:noProof/>
                <w:webHidden/>
              </w:rPr>
              <w:fldChar w:fldCharType="separate"/>
            </w:r>
            <w:r>
              <w:rPr>
                <w:noProof/>
                <w:webHidden/>
              </w:rPr>
              <w:t>7</w:t>
            </w:r>
            <w:r>
              <w:rPr>
                <w:noProof/>
                <w:webHidden/>
              </w:rPr>
              <w:fldChar w:fldCharType="end"/>
            </w:r>
          </w:hyperlink>
        </w:p>
        <w:p w14:paraId="08DE3421" w14:textId="416102BF" w:rsidR="0041206B" w:rsidRDefault="0041206B">
          <w:pPr>
            <w:pStyle w:val="Obsah1"/>
            <w:tabs>
              <w:tab w:val="left" w:pos="660"/>
              <w:tab w:val="right" w:leader="dot" w:pos="9062"/>
            </w:tabs>
            <w:rPr>
              <w:rFonts w:eastAsiaTheme="minorEastAsia"/>
              <w:noProof/>
              <w:lang w:eastAsia="cs-CZ"/>
            </w:rPr>
          </w:pPr>
          <w:hyperlink w:anchor="_Toc126217908" w:history="1">
            <w:r w:rsidRPr="00982A81">
              <w:rPr>
                <w:rStyle w:val="Hypertextovodkaz"/>
                <w:rFonts w:ascii="Arial" w:hAnsi="Arial" w:cs="Arial"/>
                <w:caps/>
                <w:noProof/>
              </w:rPr>
              <w:t>4.4</w:t>
            </w:r>
            <w:r>
              <w:rPr>
                <w:rFonts w:eastAsiaTheme="minorEastAsia"/>
                <w:noProof/>
                <w:lang w:eastAsia="cs-CZ"/>
              </w:rPr>
              <w:tab/>
            </w:r>
            <w:r w:rsidRPr="00982A81">
              <w:rPr>
                <w:rStyle w:val="Hypertextovodkaz"/>
                <w:rFonts w:ascii="Arial" w:hAnsi="Arial" w:cs="Arial"/>
                <w:caps/>
                <w:noProof/>
              </w:rPr>
              <w:t>harmonogram realizace projektu</w:t>
            </w:r>
            <w:r>
              <w:rPr>
                <w:noProof/>
                <w:webHidden/>
              </w:rPr>
              <w:tab/>
            </w:r>
            <w:r>
              <w:rPr>
                <w:noProof/>
                <w:webHidden/>
              </w:rPr>
              <w:fldChar w:fldCharType="begin"/>
            </w:r>
            <w:r>
              <w:rPr>
                <w:noProof/>
                <w:webHidden/>
              </w:rPr>
              <w:instrText xml:space="preserve"> PAGEREF _Toc126217908 \h </w:instrText>
            </w:r>
            <w:r>
              <w:rPr>
                <w:noProof/>
                <w:webHidden/>
              </w:rPr>
            </w:r>
            <w:r>
              <w:rPr>
                <w:noProof/>
                <w:webHidden/>
              </w:rPr>
              <w:fldChar w:fldCharType="separate"/>
            </w:r>
            <w:r>
              <w:rPr>
                <w:noProof/>
                <w:webHidden/>
              </w:rPr>
              <w:t>7</w:t>
            </w:r>
            <w:r>
              <w:rPr>
                <w:noProof/>
                <w:webHidden/>
              </w:rPr>
              <w:fldChar w:fldCharType="end"/>
            </w:r>
          </w:hyperlink>
        </w:p>
        <w:p w14:paraId="4F829561" w14:textId="6FB01119" w:rsidR="0041206B" w:rsidRDefault="0041206B">
          <w:pPr>
            <w:pStyle w:val="Obsah1"/>
            <w:tabs>
              <w:tab w:val="left" w:pos="660"/>
              <w:tab w:val="right" w:leader="dot" w:pos="9062"/>
            </w:tabs>
            <w:rPr>
              <w:rFonts w:eastAsiaTheme="minorEastAsia"/>
              <w:noProof/>
              <w:lang w:eastAsia="cs-CZ"/>
            </w:rPr>
          </w:pPr>
          <w:hyperlink w:anchor="_Toc126217909" w:history="1">
            <w:r w:rsidRPr="00982A81">
              <w:rPr>
                <w:rStyle w:val="Hypertextovodkaz"/>
                <w:rFonts w:ascii="Arial" w:hAnsi="Arial" w:cs="Arial"/>
                <w:noProof/>
              </w:rPr>
              <w:t>4.5</w:t>
            </w:r>
            <w:r>
              <w:rPr>
                <w:rFonts w:eastAsiaTheme="minorEastAsia"/>
                <w:noProof/>
                <w:lang w:eastAsia="cs-CZ"/>
              </w:rPr>
              <w:tab/>
            </w:r>
            <w:r w:rsidRPr="00982A81">
              <w:rPr>
                <w:rStyle w:val="Hypertextovodkaz"/>
                <w:rFonts w:ascii="Arial" w:hAnsi="Arial" w:cs="Arial"/>
                <w:noProof/>
              </w:rPr>
              <w:t>PŘIPRAVENOST PROJEKTU K REALIZACI</w:t>
            </w:r>
            <w:r>
              <w:rPr>
                <w:noProof/>
                <w:webHidden/>
              </w:rPr>
              <w:tab/>
            </w:r>
            <w:r>
              <w:rPr>
                <w:noProof/>
                <w:webHidden/>
              </w:rPr>
              <w:fldChar w:fldCharType="begin"/>
            </w:r>
            <w:r>
              <w:rPr>
                <w:noProof/>
                <w:webHidden/>
              </w:rPr>
              <w:instrText xml:space="preserve"> PAGEREF _Toc126217909 \h </w:instrText>
            </w:r>
            <w:r>
              <w:rPr>
                <w:noProof/>
                <w:webHidden/>
              </w:rPr>
            </w:r>
            <w:r>
              <w:rPr>
                <w:noProof/>
                <w:webHidden/>
              </w:rPr>
              <w:fldChar w:fldCharType="separate"/>
            </w:r>
            <w:r>
              <w:rPr>
                <w:noProof/>
                <w:webHidden/>
              </w:rPr>
              <w:t>8</w:t>
            </w:r>
            <w:r>
              <w:rPr>
                <w:noProof/>
                <w:webHidden/>
              </w:rPr>
              <w:fldChar w:fldCharType="end"/>
            </w:r>
          </w:hyperlink>
        </w:p>
        <w:p w14:paraId="5FA97756" w14:textId="55A1ECBD" w:rsidR="0041206B" w:rsidRDefault="0041206B">
          <w:pPr>
            <w:pStyle w:val="Obsah1"/>
            <w:tabs>
              <w:tab w:val="left" w:pos="440"/>
              <w:tab w:val="right" w:leader="dot" w:pos="9062"/>
            </w:tabs>
            <w:rPr>
              <w:rFonts w:eastAsiaTheme="minorEastAsia"/>
              <w:noProof/>
              <w:lang w:eastAsia="cs-CZ"/>
            </w:rPr>
          </w:pPr>
          <w:hyperlink w:anchor="_Toc126217913" w:history="1">
            <w:r w:rsidRPr="00982A81">
              <w:rPr>
                <w:rStyle w:val="Hypertextovodkaz"/>
                <w:rFonts w:ascii="Arial" w:hAnsi="Arial" w:cs="Arial"/>
                <w:caps/>
                <w:noProof/>
              </w:rPr>
              <w:t>5.</w:t>
            </w:r>
            <w:r>
              <w:rPr>
                <w:rFonts w:eastAsiaTheme="minorEastAsia"/>
                <w:noProof/>
                <w:lang w:eastAsia="cs-CZ"/>
              </w:rPr>
              <w:tab/>
            </w:r>
            <w:r w:rsidRPr="00982A81">
              <w:rPr>
                <w:rStyle w:val="Hypertextovodkaz"/>
                <w:rFonts w:ascii="Arial" w:hAnsi="Arial" w:cs="Arial"/>
                <w:caps/>
                <w:noProof/>
              </w:rPr>
              <w:t>prokázání právních vztahů</w:t>
            </w:r>
            <w:r>
              <w:rPr>
                <w:noProof/>
                <w:webHidden/>
              </w:rPr>
              <w:tab/>
            </w:r>
            <w:r>
              <w:rPr>
                <w:noProof/>
                <w:webHidden/>
              </w:rPr>
              <w:fldChar w:fldCharType="begin"/>
            </w:r>
            <w:r>
              <w:rPr>
                <w:noProof/>
                <w:webHidden/>
              </w:rPr>
              <w:instrText xml:space="preserve"> PAGEREF _Toc126217913 \h </w:instrText>
            </w:r>
            <w:r>
              <w:rPr>
                <w:noProof/>
                <w:webHidden/>
              </w:rPr>
            </w:r>
            <w:r>
              <w:rPr>
                <w:noProof/>
                <w:webHidden/>
              </w:rPr>
              <w:fldChar w:fldCharType="separate"/>
            </w:r>
            <w:r>
              <w:rPr>
                <w:noProof/>
                <w:webHidden/>
              </w:rPr>
              <w:t>8</w:t>
            </w:r>
            <w:r>
              <w:rPr>
                <w:noProof/>
                <w:webHidden/>
              </w:rPr>
              <w:fldChar w:fldCharType="end"/>
            </w:r>
          </w:hyperlink>
        </w:p>
        <w:p w14:paraId="03541AED" w14:textId="0F706B67" w:rsidR="0041206B" w:rsidRDefault="0041206B">
          <w:pPr>
            <w:pStyle w:val="Obsah1"/>
            <w:tabs>
              <w:tab w:val="left" w:pos="440"/>
              <w:tab w:val="right" w:leader="dot" w:pos="9062"/>
            </w:tabs>
            <w:rPr>
              <w:rFonts w:eastAsiaTheme="minorEastAsia"/>
              <w:noProof/>
              <w:lang w:eastAsia="cs-CZ"/>
            </w:rPr>
          </w:pPr>
          <w:hyperlink w:anchor="_Toc126217914" w:history="1">
            <w:r w:rsidRPr="00982A81">
              <w:rPr>
                <w:rStyle w:val="Hypertextovodkaz"/>
                <w:rFonts w:ascii="Arial" w:hAnsi="Arial" w:cs="Arial"/>
                <w:caps/>
                <w:noProof/>
              </w:rPr>
              <w:t>6.</w:t>
            </w:r>
            <w:r>
              <w:rPr>
                <w:rFonts w:eastAsiaTheme="minorEastAsia"/>
                <w:noProof/>
                <w:lang w:eastAsia="cs-CZ"/>
              </w:rPr>
              <w:tab/>
            </w:r>
            <w:r w:rsidRPr="00982A81">
              <w:rPr>
                <w:rStyle w:val="Hypertextovodkaz"/>
                <w:rFonts w:ascii="Arial" w:hAnsi="Arial" w:cs="Arial"/>
                <w:caps/>
                <w:noProof/>
              </w:rPr>
              <w:t>soulad projektu s principy zajišťujícími rovnÉ PŘÍLEŽITOSTI a nediskriminaci a s principy udržitelného Rozvoje (horizontální principy)</w:t>
            </w:r>
            <w:r>
              <w:rPr>
                <w:noProof/>
                <w:webHidden/>
              </w:rPr>
              <w:tab/>
            </w:r>
            <w:r>
              <w:rPr>
                <w:noProof/>
                <w:webHidden/>
              </w:rPr>
              <w:fldChar w:fldCharType="begin"/>
            </w:r>
            <w:r>
              <w:rPr>
                <w:noProof/>
                <w:webHidden/>
              </w:rPr>
              <w:instrText xml:space="preserve"> PAGEREF _Toc126217914 \h </w:instrText>
            </w:r>
            <w:r>
              <w:rPr>
                <w:noProof/>
                <w:webHidden/>
              </w:rPr>
            </w:r>
            <w:r>
              <w:rPr>
                <w:noProof/>
                <w:webHidden/>
              </w:rPr>
              <w:fldChar w:fldCharType="separate"/>
            </w:r>
            <w:r>
              <w:rPr>
                <w:noProof/>
                <w:webHidden/>
              </w:rPr>
              <w:t>9</w:t>
            </w:r>
            <w:r>
              <w:rPr>
                <w:noProof/>
                <w:webHidden/>
              </w:rPr>
              <w:fldChar w:fldCharType="end"/>
            </w:r>
          </w:hyperlink>
        </w:p>
        <w:p w14:paraId="4C99B32A" w14:textId="3FFA784A" w:rsidR="0041206B" w:rsidRDefault="0041206B">
          <w:pPr>
            <w:pStyle w:val="Obsah1"/>
            <w:tabs>
              <w:tab w:val="left" w:pos="660"/>
              <w:tab w:val="right" w:leader="dot" w:pos="9062"/>
            </w:tabs>
            <w:rPr>
              <w:rFonts w:eastAsiaTheme="minorEastAsia"/>
              <w:noProof/>
              <w:lang w:eastAsia="cs-CZ"/>
            </w:rPr>
          </w:pPr>
          <w:hyperlink w:anchor="_Toc126217915" w:history="1">
            <w:r w:rsidRPr="00982A81">
              <w:rPr>
                <w:rStyle w:val="Hypertextovodkaz"/>
                <w:rFonts w:ascii="Arial" w:hAnsi="Arial" w:cs="Arial"/>
                <w:caps/>
                <w:noProof/>
              </w:rPr>
              <w:t>6.1</w:t>
            </w:r>
            <w:r>
              <w:rPr>
                <w:rFonts w:eastAsiaTheme="minorEastAsia"/>
                <w:noProof/>
                <w:lang w:eastAsia="cs-CZ"/>
              </w:rPr>
              <w:tab/>
            </w:r>
            <w:r w:rsidRPr="00982A81">
              <w:rPr>
                <w:rStyle w:val="Hypertextovodkaz"/>
                <w:rFonts w:ascii="Arial" w:hAnsi="Arial" w:cs="Arial"/>
                <w:caps/>
                <w:noProof/>
              </w:rPr>
              <w:t>Soulad projektu s principy zajišťujícími rovnÉ PŘÍLEŽITOSTI a nediskriminaci</w:t>
            </w:r>
            <w:r>
              <w:rPr>
                <w:noProof/>
                <w:webHidden/>
              </w:rPr>
              <w:tab/>
            </w:r>
            <w:r>
              <w:rPr>
                <w:noProof/>
                <w:webHidden/>
              </w:rPr>
              <w:fldChar w:fldCharType="begin"/>
            </w:r>
            <w:r>
              <w:rPr>
                <w:noProof/>
                <w:webHidden/>
              </w:rPr>
              <w:instrText xml:space="preserve"> PAGEREF _Toc126217915 \h </w:instrText>
            </w:r>
            <w:r>
              <w:rPr>
                <w:noProof/>
                <w:webHidden/>
              </w:rPr>
            </w:r>
            <w:r>
              <w:rPr>
                <w:noProof/>
                <w:webHidden/>
              </w:rPr>
              <w:fldChar w:fldCharType="separate"/>
            </w:r>
            <w:r>
              <w:rPr>
                <w:noProof/>
                <w:webHidden/>
              </w:rPr>
              <w:t>9</w:t>
            </w:r>
            <w:r>
              <w:rPr>
                <w:noProof/>
                <w:webHidden/>
              </w:rPr>
              <w:fldChar w:fldCharType="end"/>
            </w:r>
          </w:hyperlink>
        </w:p>
        <w:p w14:paraId="3F7B2D86" w14:textId="6F2AA149" w:rsidR="0041206B" w:rsidRDefault="0041206B">
          <w:pPr>
            <w:pStyle w:val="Obsah1"/>
            <w:tabs>
              <w:tab w:val="left" w:pos="660"/>
              <w:tab w:val="right" w:leader="dot" w:pos="9062"/>
            </w:tabs>
            <w:rPr>
              <w:rFonts w:eastAsiaTheme="minorEastAsia"/>
              <w:noProof/>
              <w:lang w:eastAsia="cs-CZ"/>
            </w:rPr>
          </w:pPr>
          <w:hyperlink w:anchor="_Toc126217916" w:history="1">
            <w:r w:rsidRPr="00982A81">
              <w:rPr>
                <w:rStyle w:val="Hypertextovodkaz"/>
                <w:rFonts w:ascii="Arial" w:hAnsi="Arial" w:cs="Arial"/>
                <w:caps/>
                <w:noProof/>
              </w:rPr>
              <w:t>6.2</w:t>
            </w:r>
            <w:r>
              <w:rPr>
                <w:rFonts w:eastAsiaTheme="minorEastAsia"/>
                <w:noProof/>
                <w:lang w:eastAsia="cs-CZ"/>
              </w:rPr>
              <w:tab/>
            </w:r>
            <w:r w:rsidRPr="00982A81">
              <w:rPr>
                <w:rStyle w:val="Hypertextovodkaz"/>
                <w:rFonts w:ascii="Arial" w:hAnsi="Arial" w:cs="Arial"/>
                <w:caps/>
                <w:noProof/>
              </w:rPr>
              <w:t>Soulad projektu s principy udržitelného rozvoje</w:t>
            </w:r>
            <w:r>
              <w:rPr>
                <w:noProof/>
                <w:webHidden/>
              </w:rPr>
              <w:tab/>
            </w:r>
            <w:r>
              <w:rPr>
                <w:noProof/>
                <w:webHidden/>
              </w:rPr>
              <w:fldChar w:fldCharType="begin"/>
            </w:r>
            <w:r>
              <w:rPr>
                <w:noProof/>
                <w:webHidden/>
              </w:rPr>
              <w:instrText xml:space="preserve"> PAGEREF _Toc126217916 \h </w:instrText>
            </w:r>
            <w:r>
              <w:rPr>
                <w:noProof/>
                <w:webHidden/>
              </w:rPr>
            </w:r>
            <w:r>
              <w:rPr>
                <w:noProof/>
                <w:webHidden/>
              </w:rPr>
              <w:fldChar w:fldCharType="separate"/>
            </w:r>
            <w:r>
              <w:rPr>
                <w:noProof/>
                <w:webHidden/>
              </w:rPr>
              <w:t>9</w:t>
            </w:r>
            <w:r>
              <w:rPr>
                <w:noProof/>
                <w:webHidden/>
              </w:rPr>
              <w:fldChar w:fldCharType="end"/>
            </w:r>
          </w:hyperlink>
        </w:p>
        <w:p w14:paraId="738E414C" w14:textId="35F30EE0" w:rsidR="0041206B" w:rsidRDefault="0041206B">
          <w:pPr>
            <w:pStyle w:val="Obsah1"/>
            <w:tabs>
              <w:tab w:val="left" w:pos="440"/>
              <w:tab w:val="right" w:leader="dot" w:pos="9062"/>
            </w:tabs>
            <w:rPr>
              <w:rFonts w:eastAsiaTheme="minorEastAsia"/>
              <w:noProof/>
              <w:lang w:eastAsia="cs-CZ"/>
            </w:rPr>
          </w:pPr>
          <w:hyperlink w:anchor="_Toc126217917" w:history="1">
            <w:r w:rsidRPr="00982A81">
              <w:rPr>
                <w:rStyle w:val="Hypertextovodkaz"/>
                <w:rFonts w:ascii="Arial" w:hAnsi="Arial" w:cs="Arial"/>
                <w:caps/>
                <w:noProof/>
              </w:rPr>
              <w:t>7.</w:t>
            </w:r>
            <w:r>
              <w:rPr>
                <w:rFonts w:eastAsiaTheme="minorEastAsia"/>
                <w:noProof/>
                <w:lang w:eastAsia="cs-CZ"/>
              </w:rPr>
              <w:tab/>
            </w:r>
            <w:r w:rsidRPr="00982A81">
              <w:rPr>
                <w:rStyle w:val="Hypertextovodkaz"/>
                <w:rFonts w:ascii="Arial" w:hAnsi="Arial" w:cs="Arial"/>
                <w:caps/>
                <w:noProof/>
              </w:rPr>
              <w:t>Výstupy a výsledky projektu</w:t>
            </w:r>
            <w:r>
              <w:rPr>
                <w:noProof/>
                <w:webHidden/>
              </w:rPr>
              <w:tab/>
            </w:r>
            <w:r>
              <w:rPr>
                <w:noProof/>
                <w:webHidden/>
              </w:rPr>
              <w:fldChar w:fldCharType="begin"/>
            </w:r>
            <w:r>
              <w:rPr>
                <w:noProof/>
                <w:webHidden/>
              </w:rPr>
              <w:instrText xml:space="preserve"> PAGEREF _Toc126217917 \h </w:instrText>
            </w:r>
            <w:r>
              <w:rPr>
                <w:noProof/>
                <w:webHidden/>
              </w:rPr>
            </w:r>
            <w:r>
              <w:rPr>
                <w:noProof/>
                <w:webHidden/>
              </w:rPr>
              <w:fldChar w:fldCharType="separate"/>
            </w:r>
            <w:r>
              <w:rPr>
                <w:noProof/>
                <w:webHidden/>
              </w:rPr>
              <w:t>10</w:t>
            </w:r>
            <w:r>
              <w:rPr>
                <w:noProof/>
                <w:webHidden/>
              </w:rPr>
              <w:fldChar w:fldCharType="end"/>
            </w:r>
          </w:hyperlink>
        </w:p>
        <w:p w14:paraId="336BF5B9" w14:textId="371B7FAD" w:rsidR="0041206B" w:rsidRDefault="0041206B">
          <w:pPr>
            <w:pStyle w:val="Obsah1"/>
            <w:tabs>
              <w:tab w:val="left" w:pos="440"/>
              <w:tab w:val="right" w:leader="dot" w:pos="9062"/>
            </w:tabs>
            <w:rPr>
              <w:rFonts w:eastAsiaTheme="minorEastAsia"/>
              <w:noProof/>
              <w:lang w:eastAsia="cs-CZ"/>
            </w:rPr>
          </w:pPr>
          <w:hyperlink w:anchor="_Toc126217918" w:history="1">
            <w:r w:rsidRPr="00982A81">
              <w:rPr>
                <w:rStyle w:val="Hypertextovodkaz"/>
                <w:rFonts w:ascii="Arial" w:hAnsi="Arial" w:cs="Arial"/>
                <w:caps/>
                <w:noProof/>
              </w:rPr>
              <w:t>8.</w:t>
            </w:r>
            <w:r>
              <w:rPr>
                <w:rFonts w:eastAsiaTheme="minorEastAsia"/>
                <w:noProof/>
                <w:lang w:eastAsia="cs-CZ"/>
              </w:rPr>
              <w:tab/>
            </w:r>
            <w:r w:rsidRPr="00982A81">
              <w:rPr>
                <w:rStyle w:val="Hypertextovodkaz"/>
                <w:rFonts w:ascii="Arial" w:hAnsi="Arial" w:cs="Arial"/>
                <w:caps/>
                <w:noProof/>
              </w:rPr>
              <w:t>ZPŮSOB STANOVENÍ CEN</w:t>
            </w:r>
            <w:r>
              <w:rPr>
                <w:noProof/>
                <w:webHidden/>
              </w:rPr>
              <w:tab/>
            </w:r>
            <w:r>
              <w:rPr>
                <w:noProof/>
                <w:webHidden/>
              </w:rPr>
              <w:fldChar w:fldCharType="begin"/>
            </w:r>
            <w:r>
              <w:rPr>
                <w:noProof/>
                <w:webHidden/>
              </w:rPr>
              <w:instrText xml:space="preserve"> PAGEREF _Toc126217918 \h </w:instrText>
            </w:r>
            <w:r>
              <w:rPr>
                <w:noProof/>
                <w:webHidden/>
              </w:rPr>
            </w:r>
            <w:r>
              <w:rPr>
                <w:noProof/>
                <w:webHidden/>
              </w:rPr>
              <w:fldChar w:fldCharType="separate"/>
            </w:r>
            <w:r>
              <w:rPr>
                <w:noProof/>
                <w:webHidden/>
              </w:rPr>
              <w:t>11</w:t>
            </w:r>
            <w:r>
              <w:rPr>
                <w:noProof/>
                <w:webHidden/>
              </w:rPr>
              <w:fldChar w:fldCharType="end"/>
            </w:r>
          </w:hyperlink>
        </w:p>
        <w:p w14:paraId="4FBE9073" w14:textId="644CCA3A" w:rsidR="0041206B" w:rsidRDefault="0041206B">
          <w:pPr>
            <w:pStyle w:val="Obsah1"/>
            <w:tabs>
              <w:tab w:val="left" w:pos="440"/>
              <w:tab w:val="right" w:leader="dot" w:pos="9062"/>
            </w:tabs>
            <w:rPr>
              <w:rFonts w:eastAsiaTheme="minorEastAsia"/>
              <w:noProof/>
              <w:lang w:eastAsia="cs-CZ"/>
            </w:rPr>
          </w:pPr>
          <w:hyperlink w:anchor="_Toc126217919" w:history="1">
            <w:r w:rsidRPr="00982A81">
              <w:rPr>
                <w:rStyle w:val="Hypertextovodkaz"/>
                <w:rFonts w:ascii="Arial" w:hAnsi="Arial" w:cs="Arial"/>
                <w:caps/>
                <w:noProof/>
              </w:rPr>
              <w:t>9.</w:t>
            </w:r>
            <w:r>
              <w:rPr>
                <w:rFonts w:eastAsiaTheme="minorEastAsia"/>
                <w:noProof/>
                <w:lang w:eastAsia="cs-CZ"/>
              </w:rPr>
              <w:tab/>
            </w:r>
            <w:r w:rsidRPr="00982A81">
              <w:rPr>
                <w:rStyle w:val="Hypertextovodkaz"/>
                <w:rFonts w:ascii="Arial" w:hAnsi="Arial" w:cs="Arial"/>
                <w:caps/>
                <w:noProof/>
              </w:rPr>
              <w:t>Zajištění udržitelnosti projektu</w:t>
            </w:r>
            <w:r>
              <w:rPr>
                <w:noProof/>
                <w:webHidden/>
              </w:rPr>
              <w:tab/>
            </w:r>
            <w:r>
              <w:rPr>
                <w:noProof/>
                <w:webHidden/>
              </w:rPr>
              <w:fldChar w:fldCharType="begin"/>
            </w:r>
            <w:r>
              <w:rPr>
                <w:noProof/>
                <w:webHidden/>
              </w:rPr>
              <w:instrText xml:space="preserve"> PAGEREF _Toc126217919 \h </w:instrText>
            </w:r>
            <w:r>
              <w:rPr>
                <w:noProof/>
                <w:webHidden/>
              </w:rPr>
            </w:r>
            <w:r>
              <w:rPr>
                <w:noProof/>
                <w:webHidden/>
              </w:rPr>
              <w:fldChar w:fldCharType="separate"/>
            </w:r>
            <w:r>
              <w:rPr>
                <w:noProof/>
                <w:webHidden/>
              </w:rPr>
              <w:t>15</w:t>
            </w:r>
            <w:r>
              <w:rPr>
                <w:noProof/>
                <w:webHidden/>
              </w:rPr>
              <w:fldChar w:fldCharType="end"/>
            </w:r>
          </w:hyperlink>
        </w:p>
        <w:p w14:paraId="5CB8683D" w14:textId="3F6CFAFB" w:rsidR="0041206B" w:rsidRDefault="0041206B">
          <w:pPr>
            <w:pStyle w:val="Obsah1"/>
            <w:tabs>
              <w:tab w:val="left" w:pos="660"/>
              <w:tab w:val="right" w:leader="dot" w:pos="9062"/>
            </w:tabs>
            <w:rPr>
              <w:rFonts w:eastAsiaTheme="minorEastAsia"/>
              <w:noProof/>
              <w:lang w:eastAsia="cs-CZ"/>
            </w:rPr>
          </w:pPr>
          <w:hyperlink w:anchor="_Toc126217920" w:history="1">
            <w:r w:rsidRPr="00982A81">
              <w:rPr>
                <w:rStyle w:val="Hypertextovodkaz"/>
                <w:rFonts w:ascii="Arial" w:hAnsi="Arial" w:cs="Arial"/>
                <w:caps/>
                <w:noProof/>
              </w:rPr>
              <w:t>10.</w:t>
            </w:r>
            <w:r>
              <w:rPr>
                <w:rFonts w:eastAsiaTheme="minorEastAsia"/>
                <w:noProof/>
                <w:lang w:eastAsia="cs-CZ"/>
              </w:rPr>
              <w:tab/>
            </w:r>
            <w:r w:rsidRPr="00982A81">
              <w:rPr>
                <w:rStyle w:val="Hypertextovodkaz"/>
                <w:rFonts w:ascii="Arial" w:hAnsi="Arial" w:cs="Arial"/>
                <w:caps/>
                <w:noProof/>
              </w:rPr>
              <w:t>VEŘEJNÁ PODPORA</w:t>
            </w:r>
            <w:r>
              <w:rPr>
                <w:noProof/>
                <w:webHidden/>
              </w:rPr>
              <w:tab/>
            </w:r>
            <w:r>
              <w:rPr>
                <w:noProof/>
                <w:webHidden/>
              </w:rPr>
              <w:fldChar w:fldCharType="begin"/>
            </w:r>
            <w:r>
              <w:rPr>
                <w:noProof/>
                <w:webHidden/>
              </w:rPr>
              <w:instrText xml:space="preserve"> PAGEREF _Toc126217920 \h </w:instrText>
            </w:r>
            <w:r>
              <w:rPr>
                <w:noProof/>
                <w:webHidden/>
              </w:rPr>
            </w:r>
            <w:r>
              <w:rPr>
                <w:noProof/>
                <w:webHidden/>
              </w:rPr>
              <w:fldChar w:fldCharType="separate"/>
            </w:r>
            <w:r>
              <w:rPr>
                <w:noProof/>
                <w:webHidden/>
              </w:rPr>
              <w:t>15</w:t>
            </w:r>
            <w:r>
              <w:rPr>
                <w:noProof/>
                <w:webHidden/>
              </w:rPr>
              <w:fldChar w:fldCharType="end"/>
            </w:r>
          </w:hyperlink>
        </w:p>
        <w:p w14:paraId="2983CB8C" w14:textId="23C092EE" w:rsidR="0041206B" w:rsidRDefault="0041206B">
          <w:pPr>
            <w:pStyle w:val="Obsah1"/>
            <w:tabs>
              <w:tab w:val="left" w:pos="660"/>
              <w:tab w:val="right" w:leader="dot" w:pos="9062"/>
            </w:tabs>
            <w:rPr>
              <w:rFonts w:eastAsiaTheme="minorEastAsia"/>
              <w:noProof/>
              <w:lang w:eastAsia="cs-CZ"/>
            </w:rPr>
          </w:pPr>
          <w:hyperlink w:anchor="_Toc126217921" w:history="1">
            <w:r w:rsidRPr="00982A81">
              <w:rPr>
                <w:rStyle w:val="Hypertextovodkaz"/>
                <w:rFonts w:ascii="Arial" w:hAnsi="Arial" w:cs="Arial"/>
                <w:caps/>
                <w:noProof/>
              </w:rPr>
              <w:t>11.</w:t>
            </w:r>
            <w:r>
              <w:rPr>
                <w:rFonts w:eastAsiaTheme="minorEastAsia"/>
                <w:noProof/>
                <w:lang w:eastAsia="cs-CZ"/>
              </w:rPr>
              <w:tab/>
            </w:r>
            <w:r w:rsidRPr="00982A81">
              <w:rPr>
                <w:rStyle w:val="Hypertextovodkaz"/>
                <w:rFonts w:ascii="Arial" w:hAnsi="Arial" w:cs="Arial"/>
                <w:caps/>
                <w:noProof/>
              </w:rPr>
              <w:t>Finanční analýza</w:t>
            </w:r>
            <w:r>
              <w:rPr>
                <w:noProof/>
                <w:webHidden/>
              </w:rPr>
              <w:tab/>
            </w:r>
            <w:r>
              <w:rPr>
                <w:noProof/>
                <w:webHidden/>
              </w:rPr>
              <w:fldChar w:fldCharType="begin"/>
            </w:r>
            <w:r>
              <w:rPr>
                <w:noProof/>
                <w:webHidden/>
              </w:rPr>
              <w:instrText xml:space="preserve"> PAGEREF _Toc126217921 \h </w:instrText>
            </w:r>
            <w:r>
              <w:rPr>
                <w:noProof/>
                <w:webHidden/>
              </w:rPr>
            </w:r>
            <w:r>
              <w:rPr>
                <w:noProof/>
                <w:webHidden/>
              </w:rPr>
              <w:fldChar w:fldCharType="separate"/>
            </w:r>
            <w:r>
              <w:rPr>
                <w:noProof/>
                <w:webHidden/>
              </w:rPr>
              <w:t>16</w:t>
            </w:r>
            <w:r>
              <w:rPr>
                <w:noProof/>
                <w:webHidden/>
              </w:rPr>
              <w:fldChar w:fldCharType="end"/>
            </w:r>
          </w:hyperlink>
        </w:p>
        <w:p w14:paraId="4024761A" w14:textId="7DF01412" w:rsidR="0041206B" w:rsidRDefault="0041206B">
          <w:pPr>
            <w:pStyle w:val="Obsah1"/>
            <w:tabs>
              <w:tab w:val="left" w:pos="660"/>
              <w:tab w:val="right" w:leader="dot" w:pos="9062"/>
            </w:tabs>
            <w:rPr>
              <w:rFonts w:eastAsiaTheme="minorEastAsia"/>
              <w:noProof/>
              <w:lang w:eastAsia="cs-CZ"/>
            </w:rPr>
          </w:pPr>
          <w:hyperlink w:anchor="_Toc126217922" w:history="1">
            <w:r w:rsidRPr="00982A81">
              <w:rPr>
                <w:rStyle w:val="Hypertextovodkaz"/>
                <w:rFonts w:ascii="Arial" w:hAnsi="Arial" w:cs="Arial"/>
                <w:caps/>
                <w:noProof/>
              </w:rPr>
              <w:t>12.</w:t>
            </w:r>
            <w:r>
              <w:rPr>
                <w:rFonts w:eastAsiaTheme="minorEastAsia"/>
                <w:noProof/>
                <w:lang w:eastAsia="cs-CZ"/>
              </w:rPr>
              <w:tab/>
            </w:r>
            <w:r w:rsidRPr="00982A81">
              <w:rPr>
                <w:rStyle w:val="Hypertextovodkaz"/>
                <w:rFonts w:ascii="Arial" w:hAnsi="Arial" w:cs="Arial"/>
                <w:caps/>
                <w:noProof/>
              </w:rPr>
              <w:t>PŘÍLOHY</w:t>
            </w:r>
            <w:r>
              <w:rPr>
                <w:noProof/>
                <w:webHidden/>
              </w:rPr>
              <w:tab/>
            </w:r>
            <w:r>
              <w:rPr>
                <w:noProof/>
                <w:webHidden/>
              </w:rPr>
              <w:fldChar w:fldCharType="begin"/>
            </w:r>
            <w:r>
              <w:rPr>
                <w:noProof/>
                <w:webHidden/>
              </w:rPr>
              <w:instrText xml:space="preserve"> PAGEREF _Toc126217922 \h </w:instrText>
            </w:r>
            <w:r>
              <w:rPr>
                <w:noProof/>
                <w:webHidden/>
              </w:rPr>
            </w:r>
            <w:r>
              <w:rPr>
                <w:noProof/>
                <w:webHidden/>
              </w:rPr>
              <w:fldChar w:fldCharType="separate"/>
            </w:r>
            <w:r>
              <w:rPr>
                <w:noProof/>
                <w:webHidden/>
              </w:rPr>
              <w:t>16</w:t>
            </w:r>
            <w:r>
              <w:rPr>
                <w:noProof/>
                <w:webHidden/>
              </w:rPr>
              <w:fldChar w:fldCharType="end"/>
            </w:r>
          </w:hyperlink>
        </w:p>
        <w:p w14:paraId="6D7B7A04" w14:textId="51D39EC8" w:rsidR="0051543C" w:rsidRDefault="0051543C">
          <w:r>
            <w:rPr>
              <w:b/>
              <w:bCs/>
            </w:rPr>
            <w:fldChar w:fldCharType="end"/>
          </w:r>
        </w:p>
      </w:sdtContent>
    </w:sdt>
    <w:p w14:paraId="1EDABC72" w14:textId="77777777" w:rsidR="0051543C" w:rsidRPr="00A13B54" w:rsidRDefault="0051543C" w:rsidP="00747B45">
      <w:pPr>
        <w:rPr>
          <w:rFonts w:ascii="Arial" w:hAnsi="Arial" w:cs="Arial"/>
          <w:caps/>
          <w:color w:val="7F7F7F" w:themeColor="text1" w:themeTint="80"/>
          <w:sz w:val="32"/>
          <w:szCs w:val="32"/>
        </w:rPr>
      </w:pPr>
    </w:p>
    <w:bookmarkEnd w:id="1"/>
    <w:bookmarkEnd w:id="2"/>
    <w:bookmarkEnd w:id="3"/>
    <w:bookmarkEnd w:id="4"/>
    <w:bookmarkEnd w:id="5"/>
    <w:p w14:paraId="6E9F4FC2" w14:textId="4E227DC5" w:rsidR="00F02008" w:rsidRPr="00A13B54" w:rsidRDefault="00FF75E8" w:rsidP="000C66BA">
      <w:pPr>
        <w:pStyle w:val="Nadpis1"/>
        <w:numPr>
          <w:ilvl w:val="0"/>
          <w:numId w:val="3"/>
        </w:numPr>
        <w:spacing w:after="120"/>
        <w:ind w:left="567" w:hanging="567"/>
        <w:jc w:val="both"/>
        <w:rPr>
          <w:rFonts w:ascii="Arial" w:hAnsi="Arial" w:cs="Arial"/>
          <w:caps/>
          <w:sz w:val="26"/>
          <w:szCs w:val="26"/>
        </w:rPr>
      </w:pPr>
      <w:r w:rsidRPr="002B5FF0">
        <w:rPr>
          <w:b w:val="0"/>
          <w:bCs w:val="0"/>
          <w:caps/>
        </w:rPr>
        <w:br w:type="page"/>
      </w:r>
      <w:bookmarkStart w:id="6" w:name="_Toc126217901"/>
      <w:r w:rsidR="00F02008" w:rsidRPr="00A13B54">
        <w:rPr>
          <w:rFonts w:ascii="Arial" w:hAnsi="Arial" w:cs="Arial"/>
          <w:caps/>
          <w:sz w:val="26"/>
          <w:szCs w:val="26"/>
        </w:rPr>
        <w:lastRenderedPageBreak/>
        <w:t>ÚVODNÍ INFORMACE</w:t>
      </w:r>
      <w:r w:rsidR="005E7F63" w:rsidRPr="00A13B54">
        <w:rPr>
          <w:rFonts w:ascii="Arial" w:hAnsi="Arial" w:cs="Arial"/>
          <w:caps/>
          <w:sz w:val="26"/>
          <w:szCs w:val="26"/>
        </w:rPr>
        <w:t xml:space="preserve"> </w:t>
      </w:r>
      <w:r w:rsidR="00C44F44">
        <w:rPr>
          <w:rFonts w:ascii="Arial" w:hAnsi="Arial" w:cs="Arial"/>
          <w:caps/>
          <w:sz w:val="26"/>
          <w:szCs w:val="26"/>
        </w:rPr>
        <w:t xml:space="preserve">o zpracovateli </w:t>
      </w:r>
      <w:r w:rsidR="00D60CF1">
        <w:rPr>
          <w:rFonts w:ascii="Arial" w:hAnsi="Arial" w:cs="Arial"/>
          <w:caps/>
          <w:sz w:val="26"/>
          <w:szCs w:val="26"/>
        </w:rPr>
        <w:t>podklad</w:t>
      </w:r>
      <w:r w:rsidR="00D94878">
        <w:rPr>
          <w:rFonts w:ascii="Arial" w:hAnsi="Arial" w:cs="Arial"/>
          <w:caps/>
          <w:sz w:val="26"/>
          <w:szCs w:val="26"/>
        </w:rPr>
        <w:t>ů</w:t>
      </w:r>
      <w:r w:rsidR="00D60CF1">
        <w:rPr>
          <w:rFonts w:ascii="Arial" w:hAnsi="Arial" w:cs="Arial"/>
          <w:caps/>
          <w:sz w:val="26"/>
          <w:szCs w:val="26"/>
        </w:rPr>
        <w:t xml:space="preserve"> pro hodnocení</w:t>
      </w:r>
      <w:bookmarkEnd w:id="6"/>
    </w:p>
    <w:tbl>
      <w:tblPr>
        <w:tblStyle w:val="Mkatabulky"/>
        <w:tblW w:w="9214" w:type="dxa"/>
        <w:tblInd w:w="-147" w:type="dxa"/>
        <w:tblLook w:val="04A0" w:firstRow="1" w:lastRow="0" w:firstColumn="1" w:lastColumn="0" w:noHBand="0" w:noVBand="1"/>
      </w:tblPr>
      <w:tblGrid>
        <w:gridCol w:w="4083"/>
        <w:gridCol w:w="5131"/>
      </w:tblGrid>
      <w:tr w:rsidR="0023363A" w14:paraId="347E67AC" w14:textId="77777777" w:rsidTr="00D53E71">
        <w:trPr>
          <w:trHeight w:val="601"/>
        </w:trPr>
        <w:tc>
          <w:tcPr>
            <w:tcW w:w="4083" w:type="dxa"/>
            <w:shd w:val="clear" w:color="auto" w:fill="C0D7F1" w:themeFill="text2" w:themeFillTint="33"/>
            <w:vAlign w:val="center"/>
          </w:tcPr>
          <w:p w14:paraId="70C3A54F" w14:textId="50DFEBEA" w:rsidR="0023363A" w:rsidRPr="00D53E71" w:rsidRDefault="0023363A" w:rsidP="00D53E71">
            <w:pPr>
              <w:tabs>
                <w:tab w:val="left" w:pos="0"/>
              </w:tabs>
              <w:spacing w:before="120" w:after="120"/>
              <w:rPr>
                <w:rFonts w:ascii="Arial" w:hAnsi="Arial" w:cs="Arial"/>
                <w:b/>
                <w:bCs/>
              </w:rPr>
            </w:pPr>
            <w:r w:rsidRPr="00D53E71">
              <w:rPr>
                <w:rFonts w:ascii="Arial" w:hAnsi="Arial" w:cs="Arial"/>
                <w:b/>
                <w:bCs/>
              </w:rPr>
              <w:t>Obchodní jméno, sídlo, IČ</w:t>
            </w:r>
            <w:r w:rsidR="00782449" w:rsidRPr="00D53E71">
              <w:rPr>
                <w:rFonts w:ascii="Arial" w:hAnsi="Arial" w:cs="Arial"/>
                <w:b/>
                <w:bCs/>
              </w:rPr>
              <w:t>O</w:t>
            </w:r>
            <w:r w:rsidRPr="00D53E71">
              <w:rPr>
                <w:rFonts w:ascii="Arial" w:hAnsi="Arial" w:cs="Arial"/>
                <w:b/>
                <w:bCs/>
              </w:rPr>
              <w:t xml:space="preserve"> a DIČ zpracovatele</w:t>
            </w:r>
            <w:r w:rsidR="00F97122" w:rsidRPr="00D53E71">
              <w:rPr>
                <w:rFonts w:ascii="Arial" w:hAnsi="Arial" w:cs="Arial"/>
                <w:b/>
                <w:bCs/>
              </w:rPr>
              <w:t xml:space="preserve"> </w:t>
            </w:r>
          </w:p>
        </w:tc>
        <w:tc>
          <w:tcPr>
            <w:tcW w:w="5131" w:type="dxa"/>
            <w:vAlign w:val="center"/>
          </w:tcPr>
          <w:p w14:paraId="1CA9ADD4" w14:textId="77777777" w:rsidR="0023363A" w:rsidRPr="00C321D5" w:rsidRDefault="0023363A" w:rsidP="00FB3F61">
            <w:pPr>
              <w:rPr>
                <w:rFonts w:ascii="Arial" w:hAnsi="Arial" w:cs="Arial"/>
              </w:rPr>
            </w:pPr>
          </w:p>
        </w:tc>
      </w:tr>
      <w:tr w:rsidR="009066E9" w14:paraId="6F65FF27" w14:textId="77777777" w:rsidTr="00D53E71">
        <w:trPr>
          <w:trHeight w:val="601"/>
        </w:trPr>
        <w:tc>
          <w:tcPr>
            <w:tcW w:w="4083" w:type="dxa"/>
            <w:shd w:val="clear" w:color="auto" w:fill="C0D7F1" w:themeFill="text2" w:themeFillTint="33"/>
            <w:vAlign w:val="center"/>
          </w:tcPr>
          <w:p w14:paraId="705BFA2A"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Členové zpracovatelského týmu, jejich role a kontakty</w:t>
            </w:r>
          </w:p>
        </w:tc>
        <w:tc>
          <w:tcPr>
            <w:tcW w:w="5131" w:type="dxa"/>
            <w:vAlign w:val="center"/>
          </w:tcPr>
          <w:p w14:paraId="1398FE71" w14:textId="77777777" w:rsidR="009066E9" w:rsidRPr="00C321D5" w:rsidRDefault="009066E9" w:rsidP="00FB3F61">
            <w:pPr>
              <w:rPr>
                <w:rFonts w:ascii="Arial" w:hAnsi="Arial" w:cs="Arial"/>
              </w:rPr>
            </w:pPr>
          </w:p>
        </w:tc>
      </w:tr>
      <w:tr w:rsidR="009066E9" w14:paraId="001FDB7A" w14:textId="77777777" w:rsidTr="00D53E71">
        <w:trPr>
          <w:trHeight w:val="601"/>
        </w:trPr>
        <w:tc>
          <w:tcPr>
            <w:tcW w:w="4083" w:type="dxa"/>
            <w:shd w:val="clear" w:color="auto" w:fill="C0D7F1" w:themeFill="text2" w:themeFillTint="33"/>
            <w:vAlign w:val="center"/>
          </w:tcPr>
          <w:p w14:paraId="36FA6DA9"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Datum vypracování</w:t>
            </w:r>
          </w:p>
        </w:tc>
        <w:tc>
          <w:tcPr>
            <w:tcW w:w="5131" w:type="dxa"/>
            <w:vAlign w:val="center"/>
          </w:tcPr>
          <w:p w14:paraId="404DB4DA" w14:textId="77777777" w:rsidR="009066E9" w:rsidRPr="00C321D5" w:rsidRDefault="009066E9" w:rsidP="00FB3F61">
            <w:pPr>
              <w:rPr>
                <w:rFonts w:ascii="Arial" w:hAnsi="Arial" w:cs="Arial"/>
              </w:rPr>
            </w:pPr>
          </w:p>
        </w:tc>
      </w:tr>
    </w:tbl>
    <w:p w14:paraId="61338759" w14:textId="0FB6DB7C" w:rsidR="008A5F96" w:rsidRPr="00A13B54" w:rsidRDefault="008A5F96" w:rsidP="000C66BA">
      <w:pPr>
        <w:pStyle w:val="Nadpis1"/>
        <w:numPr>
          <w:ilvl w:val="0"/>
          <w:numId w:val="3"/>
        </w:numPr>
        <w:spacing w:after="120"/>
        <w:ind w:left="567" w:hanging="567"/>
        <w:jc w:val="both"/>
        <w:rPr>
          <w:rFonts w:ascii="Arial" w:hAnsi="Arial" w:cs="Arial"/>
          <w:caps/>
          <w:sz w:val="26"/>
          <w:szCs w:val="26"/>
        </w:rPr>
      </w:pPr>
      <w:bookmarkStart w:id="7" w:name="_Toc126217902"/>
      <w:r w:rsidRPr="00A13B54">
        <w:rPr>
          <w:rFonts w:ascii="Arial" w:hAnsi="Arial" w:cs="Arial"/>
          <w:caps/>
          <w:sz w:val="26"/>
          <w:szCs w:val="26"/>
        </w:rPr>
        <w:t>ZÁKLADNÍ INFORMACE</w:t>
      </w:r>
      <w:r w:rsidR="00634381" w:rsidRPr="00A13B54">
        <w:rPr>
          <w:rFonts w:ascii="Arial" w:hAnsi="Arial" w:cs="Arial"/>
          <w:caps/>
          <w:sz w:val="26"/>
          <w:szCs w:val="26"/>
        </w:rPr>
        <w:t xml:space="preserve"> O ŽADATELI</w:t>
      </w:r>
      <w:bookmarkEnd w:id="7"/>
    </w:p>
    <w:tbl>
      <w:tblPr>
        <w:tblStyle w:val="Mkatabulky"/>
        <w:tblW w:w="9214" w:type="dxa"/>
        <w:tblInd w:w="-147" w:type="dxa"/>
        <w:tblLook w:val="04A0" w:firstRow="1" w:lastRow="0" w:firstColumn="1" w:lastColumn="0" w:noHBand="0" w:noVBand="1"/>
      </w:tblPr>
      <w:tblGrid>
        <w:gridCol w:w="4083"/>
        <w:gridCol w:w="5131"/>
      </w:tblGrid>
      <w:tr w:rsidR="000446C1" w14:paraId="6133CF6D" w14:textId="77777777" w:rsidTr="00D53E71">
        <w:trPr>
          <w:trHeight w:val="601"/>
        </w:trPr>
        <w:tc>
          <w:tcPr>
            <w:tcW w:w="4083" w:type="dxa"/>
            <w:shd w:val="clear" w:color="auto" w:fill="C0D7F1" w:themeFill="text2" w:themeFillTint="33"/>
            <w:vAlign w:val="center"/>
          </w:tcPr>
          <w:p w14:paraId="10DC4BBC" w14:textId="1D4AD5DC" w:rsidR="000446C1" w:rsidRPr="00D53E71" w:rsidRDefault="000446C1" w:rsidP="00D53E71">
            <w:pPr>
              <w:tabs>
                <w:tab w:val="left" w:pos="0"/>
              </w:tabs>
              <w:spacing w:before="120" w:after="120"/>
              <w:rPr>
                <w:rFonts w:ascii="Arial" w:hAnsi="Arial" w:cs="Arial"/>
                <w:b/>
                <w:bCs/>
              </w:rPr>
            </w:pPr>
            <w:r w:rsidRPr="00D53E71">
              <w:rPr>
                <w:rFonts w:ascii="Arial" w:hAnsi="Arial" w:cs="Arial"/>
                <w:b/>
                <w:bCs/>
              </w:rPr>
              <w:t>Obchodní jméno, sídlo, IČ</w:t>
            </w:r>
            <w:r w:rsidR="0052519F" w:rsidRPr="00D53E71">
              <w:rPr>
                <w:rFonts w:ascii="Arial" w:hAnsi="Arial" w:cs="Arial"/>
                <w:b/>
                <w:bCs/>
              </w:rPr>
              <w:t>O</w:t>
            </w:r>
            <w:r w:rsidRPr="00D53E71">
              <w:rPr>
                <w:rFonts w:ascii="Arial" w:hAnsi="Arial" w:cs="Arial"/>
                <w:b/>
                <w:bCs/>
              </w:rPr>
              <w:t xml:space="preserve"> a DIČ </w:t>
            </w:r>
            <w:r w:rsidR="00B275A4" w:rsidRPr="00D53E71">
              <w:rPr>
                <w:rFonts w:ascii="Arial" w:hAnsi="Arial" w:cs="Arial"/>
                <w:b/>
                <w:bCs/>
              </w:rPr>
              <w:t>žadatele</w:t>
            </w:r>
          </w:p>
        </w:tc>
        <w:tc>
          <w:tcPr>
            <w:tcW w:w="5131" w:type="dxa"/>
            <w:vAlign w:val="center"/>
          </w:tcPr>
          <w:p w14:paraId="6E522A75" w14:textId="77777777" w:rsidR="000446C1" w:rsidRPr="00C321D5" w:rsidRDefault="000446C1" w:rsidP="00D53E71">
            <w:pPr>
              <w:spacing w:before="120" w:after="120"/>
              <w:rPr>
                <w:rFonts w:ascii="Arial" w:hAnsi="Arial" w:cs="Arial"/>
              </w:rPr>
            </w:pPr>
          </w:p>
        </w:tc>
      </w:tr>
      <w:tr w:rsidR="000446C1" w14:paraId="6E1129B0" w14:textId="77777777" w:rsidTr="00D53E71">
        <w:trPr>
          <w:trHeight w:val="601"/>
        </w:trPr>
        <w:tc>
          <w:tcPr>
            <w:tcW w:w="4083" w:type="dxa"/>
            <w:shd w:val="clear" w:color="auto" w:fill="C0D7F1" w:themeFill="text2" w:themeFillTint="33"/>
            <w:vAlign w:val="center"/>
          </w:tcPr>
          <w:p w14:paraId="1BA96B6E" w14:textId="77777777" w:rsidR="000446C1"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statutárního zástupce</w:t>
            </w:r>
          </w:p>
        </w:tc>
        <w:tc>
          <w:tcPr>
            <w:tcW w:w="5131" w:type="dxa"/>
            <w:vAlign w:val="center"/>
          </w:tcPr>
          <w:p w14:paraId="4D8B24D7" w14:textId="77777777" w:rsidR="000446C1" w:rsidRPr="00C321D5" w:rsidRDefault="000446C1" w:rsidP="00D53E71">
            <w:pPr>
              <w:spacing w:before="120" w:after="120"/>
              <w:rPr>
                <w:rFonts w:ascii="Arial" w:hAnsi="Arial" w:cs="Arial"/>
              </w:rPr>
            </w:pPr>
          </w:p>
        </w:tc>
      </w:tr>
      <w:tr w:rsidR="00B275A4" w14:paraId="2585B378" w14:textId="77777777" w:rsidTr="00D53E71">
        <w:trPr>
          <w:trHeight w:val="601"/>
        </w:trPr>
        <w:tc>
          <w:tcPr>
            <w:tcW w:w="4083" w:type="dxa"/>
            <w:shd w:val="clear" w:color="auto" w:fill="C0D7F1" w:themeFill="text2" w:themeFillTint="33"/>
            <w:vAlign w:val="center"/>
          </w:tcPr>
          <w:p w14:paraId="2379401F" w14:textId="77777777" w:rsidR="00B275A4"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kontaktní osobu pro projekt</w:t>
            </w:r>
          </w:p>
        </w:tc>
        <w:tc>
          <w:tcPr>
            <w:tcW w:w="5131" w:type="dxa"/>
            <w:vAlign w:val="center"/>
          </w:tcPr>
          <w:p w14:paraId="7D9DB069" w14:textId="77777777" w:rsidR="00B275A4" w:rsidRPr="00C321D5" w:rsidRDefault="00B275A4" w:rsidP="00D53E71">
            <w:pPr>
              <w:spacing w:before="120" w:after="120"/>
              <w:rPr>
                <w:rFonts w:ascii="Arial" w:hAnsi="Arial" w:cs="Arial"/>
              </w:rPr>
            </w:pPr>
          </w:p>
        </w:tc>
      </w:tr>
      <w:tr w:rsidR="00B275A4" w14:paraId="4FA8B862" w14:textId="77777777" w:rsidTr="00D53E71">
        <w:trPr>
          <w:trHeight w:val="601"/>
        </w:trPr>
        <w:tc>
          <w:tcPr>
            <w:tcW w:w="4083" w:type="dxa"/>
            <w:shd w:val="clear" w:color="auto" w:fill="C0D7F1" w:themeFill="text2" w:themeFillTint="33"/>
            <w:vAlign w:val="center"/>
          </w:tcPr>
          <w:p w14:paraId="1542B7DF" w14:textId="77777777" w:rsidR="00B275A4" w:rsidRPr="00C321D5" w:rsidRDefault="00B662C4" w:rsidP="00D53E71">
            <w:pPr>
              <w:tabs>
                <w:tab w:val="left" w:pos="0"/>
              </w:tabs>
              <w:spacing w:before="120" w:after="120"/>
              <w:rPr>
                <w:rFonts w:ascii="Arial" w:hAnsi="Arial" w:cs="Arial"/>
              </w:rPr>
            </w:pPr>
            <w:r w:rsidRPr="00D53E71">
              <w:rPr>
                <w:rFonts w:ascii="Arial" w:hAnsi="Arial" w:cs="Arial"/>
                <w:b/>
                <w:bCs/>
              </w:rPr>
              <w:t>N</w:t>
            </w:r>
            <w:r w:rsidR="0000057B" w:rsidRPr="00D53E71">
              <w:rPr>
                <w:rFonts w:ascii="Arial" w:hAnsi="Arial" w:cs="Arial"/>
                <w:b/>
                <w:bCs/>
              </w:rPr>
              <w:t>árok na odpočet DPH na vstupu</w:t>
            </w:r>
            <w:r w:rsidR="00B275A4" w:rsidRPr="00D53E71">
              <w:rPr>
                <w:rFonts w:ascii="Arial" w:hAnsi="Arial" w:cs="Arial"/>
                <w:b/>
                <w:bCs/>
              </w:rPr>
              <w:t xml:space="preserve"> </w:t>
            </w:r>
            <w:r w:rsidRPr="00D53E71">
              <w:rPr>
                <w:rFonts w:ascii="Arial" w:hAnsi="Arial" w:cs="Arial"/>
                <w:b/>
                <w:bCs/>
              </w:rPr>
              <w:t>ve vztahu ke způsobilým výdajům projektu</w:t>
            </w:r>
            <w:r w:rsidRPr="00C321D5">
              <w:rPr>
                <w:rFonts w:ascii="Arial" w:hAnsi="Arial" w:cs="Arial"/>
              </w:rPr>
              <w:t xml:space="preserve"> </w:t>
            </w:r>
            <w:r w:rsidR="00B275A4" w:rsidRPr="00C321D5">
              <w:rPr>
                <w:rFonts w:ascii="Arial" w:hAnsi="Arial" w:cs="Arial"/>
              </w:rPr>
              <w:t>(Ano x Ne)</w:t>
            </w:r>
          </w:p>
        </w:tc>
        <w:tc>
          <w:tcPr>
            <w:tcW w:w="5131" w:type="dxa"/>
            <w:vAlign w:val="center"/>
          </w:tcPr>
          <w:p w14:paraId="3B949F1C" w14:textId="77777777" w:rsidR="00B275A4" w:rsidRPr="00C321D5" w:rsidRDefault="00B275A4" w:rsidP="00D53E71">
            <w:pPr>
              <w:spacing w:before="120" w:after="120"/>
              <w:rPr>
                <w:rFonts w:ascii="Arial" w:hAnsi="Arial" w:cs="Arial"/>
              </w:rPr>
            </w:pPr>
          </w:p>
        </w:tc>
      </w:tr>
    </w:tbl>
    <w:p w14:paraId="481F8B8C" w14:textId="54275018" w:rsidR="009A32B0" w:rsidRPr="009E5789" w:rsidRDefault="00B8276E" w:rsidP="000C66BA">
      <w:pPr>
        <w:pStyle w:val="Nadpis1"/>
        <w:numPr>
          <w:ilvl w:val="0"/>
          <w:numId w:val="3"/>
        </w:numPr>
        <w:spacing w:after="120"/>
        <w:ind w:left="567" w:hanging="567"/>
        <w:jc w:val="both"/>
        <w:rPr>
          <w:rFonts w:ascii="Arial" w:hAnsi="Arial" w:cs="Arial"/>
          <w:caps/>
          <w:sz w:val="26"/>
          <w:szCs w:val="26"/>
        </w:rPr>
      </w:pPr>
      <w:bookmarkStart w:id="8" w:name="_Toc126217903"/>
      <w:r w:rsidRPr="00A13B54">
        <w:rPr>
          <w:rFonts w:ascii="Arial" w:hAnsi="Arial" w:cs="Arial"/>
          <w:caps/>
          <w:sz w:val="26"/>
          <w:szCs w:val="26"/>
        </w:rPr>
        <w:t>Charakteristika projektu a jeho soulad s programem</w:t>
      </w:r>
      <w:bookmarkEnd w:id="8"/>
    </w:p>
    <w:tbl>
      <w:tblPr>
        <w:tblW w:w="9214" w:type="dxa"/>
        <w:tblInd w:w="-152" w:type="dxa"/>
        <w:tblLayout w:type="fixed"/>
        <w:tblCellMar>
          <w:left w:w="70" w:type="dxa"/>
          <w:right w:w="70" w:type="dxa"/>
        </w:tblCellMar>
        <w:tblLook w:val="04A0" w:firstRow="1" w:lastRow="0" w:firstColumn="1" w:lastColumn="0" w:noHBand="0" w:noVBand="1"/>
      </w:tblPr>
      <w:tblGrid>
        <w:gridCol w:w="3119"/>
        <w:gridCol w:w="6095"/>
      </w:tblGrid>
      <w:tr w:rsidR="00F85978" w:rsidRPr="00242B75" w14:paraId="57A9C5A7"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67293022" w14:textId="4A6044DF" w:rsidR="00F85978" w:rsidRPr="00C321D5" w:rsidRDefault="00F85978" w:rsidP="00F85978">
            <w:pPr>
              <w:spacing w:before="240"/>
              <w:rPr>
                <w:rFonts w:ascii="Arial" w:hAnsi="Arial" w:cs="Arial"/>
                <w:b/>
                <w:bCs/>
              </w:rPr>
            </w:pPr>
            <w:r w:rsidRPr="00C321D5">
              <w:rPr>
                <w:rFonts w:ascii="Arial" w:hAnsi="Arial" w:cs="Arial"/>
                <w:b/>
                <w:bCs/>
              </w:rPr>
              <w:t>Název projektu</w:t>
            </w:r>
          </w:p>
        </w:tc>
        <w:tc>
          <w:tcPr>
            <w:tcW w:w="6095" w:type="dxa"/>
            <w:tcBorders>
              <w:top w:val="single" w:sz="4" w:space="0" w:color="auto"/>
              <w:left w:val="single" w:sz="4" w:space="0" w:color="auto"/>
              <w:bottom w:val="single" w:sz="4" w:space="0" w:color="auto"/>
              <w:right w:val="single" w:sz="4" w:space="0" w:color="auto"/>
            </w:tcBorders>
            <w:vAlign w:val="center"/>
          </w:tcPr>
          <w:p w14:paraId="32288602" w14:textId="49FCB4A2" w:rsidR="00F85978" w:rsidRPr="00AF1EE7" w:rsidRDefault="00F85978" w:rsidP="00D64944">
            <w:pPr>
              <w:pStyle w:val="Odstavecseseznamem"/>
              <w:spacing w:before="240"/>
              <w:ind w:left="0"/>
              <w:jc w:val="both"/>
              <w:rPr>
                <w:rFonts w:ascii="Arial" w:hAnsi="Arial" w:cs="Arial"/>
                <w:b/>
                <w:bCs/>
                <w:i/>
                <w:iCs/>
              </w:rPr>
            </w:pPr>
            <w:r w:rsidRPr="00AF1EE7">
              <w:rPr>
                <w:rFonts w:ascii="Arial" w:hAnsi="Arial" w:cs="Arial"/>
                <w:i/>
                <w:iCs/>
              </w:rPr>
              <w:t>Uveďte název projektu</w:t>
            </w:r>
            <w:r w:rsidR="00A13B54" w:rsidRPr="00AF1EE7">
              <w:rPr>
                <w:rFonts w:ascii="Arial" w:hAnsi="Arial" w:cs="Arial"/>
                <w:i/>
                <w:iCs/>
              </w:rPr>
              <w:t>.</w:t>
            </w:r>
            <w:r w:rsidRPr="00AF1EE7">
              <w:rPr>
                <w:rFonts w:ascii="Arial" w:hAnsi="Arial" w:cs="Arial"/>
                <w:i/>
                <w:iCs/>
              </w:rPr>
              <w:t xml:space="preserve">  </w:t>
            </w:r>
          </w:p>
        </w:tc>
      </w:tr>
      <w:tr w:rsidR="000A75EC" w:rsidRPr="00242B75" w14:paraId="4E9B18A8"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5D03CD4A" w14:textId="5EDAAECC" w:rsidR="000A75EC" w:rsidRPr="00D64944" w:rsidRDefault="000A75EC" w:rsidP="00F85978">
            <w:pPr>
              <w:spacing w:before="240"/>
              <w:rPr>
                <w:rFonts w:ascii="Arial" w:hAnsi="Arial" w:cs="Arial"/>
                <w:bCs/>
              </w:rPr>
            </w:pPr>
            <w:r>
              <w:rPr>
                <w:rFonts w:ascii="Arial" w:hAnsi="Arial" w:cs="Arial"/>
                <w:b/>
                <w:bCs/>
              </w:rPr>
              <w:t>Informace o podpořeném zařízení/subjektu</w:t>
            </w:r>
            <w:r>
              <w:rPr>
                <w:rFonts w:ascii="Arial" w:hAnsi="Arial" w:cs="Arial"/>
                <w:bCs/>
              </w:rPr>
              <w:t xml:space="preserve"> (</w:t>
            </w:r>
            <w:r w:rsidRPr="000A75EC">
              <w:rPr>
                <w:rFonts w:ascii="Arial" w:hAnsi="Arial" w:cs="Arial"/>
                <w:bCs/>
              </w:rPr>
              <w:t>Obchodní jméno, sídlo, IČO</w:t>
            </w:r>
            <w:r w:rsidR="008348FF">
              <w:rPr>
                <w:rFonts w:ascii="Arial" w:hAnsi="Arial" w:cs="Arial"/>
                <w:bCs/>
              </w:rPr>
              <w:t>, IZO, RED_IZO</w:t>
            </w:r>
            <w:r>
              <w:rPr>
                <w:rFonts w:ascii="Arial" w:hAnsi="Arial" w:cs="Arial"/>
                <w:bCs/>
              </w:rPr>
              <w:t>)</w:t>
            </w:r>
          </w:p>
        </w:tc>
        <w:tc>
          <w:tcPr>
            <w:tcW w:w="6095" w:type="dxa"/>
            <w:tcBorders>
              <w:top w:val="single" w:sz="4" w:space="0" w:color="auto"/>
              <w:left w:val="single" w:sz="4" w:space="0" w:color="auto"/>
              <w:bottom w:val="single" w:sz="4" w:space="0" w:color="auto"/>
              <w:right w:val="single" w:sz="4" w:space="0" w:color="auto"/>
            </w:tcBorders>
            <w:vAlign w:val="center"/>
          </w:tcPr>
          <w:p w14:paraId="75E789B7" w14:textId="65FD3214" w:rsidR="000A75EC" w:rsidRPr="00AF1EE7" w:rsidRDefault="000A75EC" w:rsidP="00D64944">
            <w:pPr>
              <w:pStyle w:val="Odstavecseseznamem"/>
              <w:spacing w:before="240"/>
              <w:ind w:left="0"/>
              <w:jc w:val="both"/>
              <w:rPr>
                <w:rFonts w:ascii="Arial" w:hAnsi="Arial" w:cs="Arial"/>
                <w:i/>
                <w:iCs/>
              </w:rPr>
            </w:pPr>
            <w:r w:rsidRPr="00AF1EE7">
              <w:rPr>
                <w:rFonts w:ascii="Arial" w:hAnsi="Arial" w:cs="Arial"/>
                <w:i/>
                <w:iCs/>
              </w:rPr>
              <w:t>Uveďte</w:t>
            </w:r>
            <w:r w:rsidR="00707618">
              <w:rPr>
                <w:rFonts w:ascii="Arial" w:hAnsi="Arial" w:cs="Arial"/>
                <w:i/>
                <w:iCs/>
              </w:rPr>
              <w:t xml:space="preserve"> informace o </w:t>
            </w:r>
            <w:r w:rsidR="00C159E8">
              <w:rPr>
                <w:rFonts w:ascii="Arial" w:hAnsi="Arial" w:cs="Arial"/>
                <w:i/>
                <w:iCs/>
              </w:rPr>
              <w:t>podpořené škole.</w:t>
            </w:r>
            <w:r w:rsidRPr="00AF1EE7">
              <w:rPr>
                <w:rFonts w:ascii="Arial" w:hAnsi="Arial" w:cs="Arial"/>
                <w:i/>
                <w:iCs/>
              </w:rPr>
              <w:t xml:space="preserve"> </w:t>
            </w:r>
          </w:p>
        </w:tc>
      </w:tr>
      <w:tr w:rsidR="00F85978" w:rsidRPr="00242B75" w14:paraId="3F9DF67D"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4264F714" w14:textId="197AEACD" w:rsidR="00F85978" w:rsidRPr="00C321D5" w:rsidRDefault="00F85978" w:rsidP="00F85978">
            <w:pPr>
              <w:spacing w:before="240"/>
              <w:rPr>
                <w:rFonts w:ascii="Arial" w:hAnsi="Arial" w:cs="Arial"/>
                <w:b/>
                <w:bCs/>
              </w:rPr>
            </w:pPr>
            <w:r w:rsidRPr="00C321D5">
              <w:rPr>
                <w:rFonts w:ascii="Arial" w:hAnsi="Arial" w:cs="Arial"/>
                <w:b/>
                <w:bCs/>
              </w:rPr>
              <w:t>Místo realizace projektu</w:t>
            </w:r>
          </w:p>
        </w:tc>
        <w:tc>
          <w:tcPr>
            <w:tcW w:w="6095" w:type="dxa"/>
            <w:tcBorders>
              <w:top w:val="single" w:sz="4" w:space="0" w:color="auto"/>
              <w:left w:val="single" w:sz="4" w:space="0" w:color="auto"/>
              <w:bottom w:val="single" w:sz="4" w:space="0" w:color="auto"/>
              <w:right w:val="single" w:sz="4" w:space="0" w:color="auto"/>
            </w:tcBorders>
            <w:vAlign w:val="center"/>
          </w:tcPr>
          <w:p w14:paraId="4F280106" w14:textId="77777777" w:rsidR="00F85978" w:rsidRDefault="00F85978" w:rsidP="00D64944">
            <w:pPr>
              <w:pStyle w:val="Odstavecseseznamem"/>
              <w:spacing w:before="240"/>
              <w:ind w:left="0"/>
              <w:jc w:val="both"/>
              <w:rPr>
                <w:rFonts w:ascii="Arial" w:hAnsi="Arial" w:cs="Arial"/>
                <w:i/>
                <w:iCs/>
              </w:rPr>
            </w:pPr>
            <w:r w:rsidRPr="00AF1EE7">
              <w:rPr>
                <w:rFonts w:ascii="Arial" w:hAnsi="Arial" w:cs="Arial"/>
                <w:i/>
                <w:iCs/>
              </w:rPr>
              <w:t>Uveďte místo realizace projektu</w:t>
            </w:r>
            <w:r w:rsidR="00A13B54" w:rsidRPr="00AF1EE7">
              <w:rPr>
                <w:rFonts w:ascii="Arial" w:hAnsi="Arial" w:cs="Arial"/>
                <w:i/>
                <w:iCs/>
              </w:rPr>
              <w:t>.</w:t>
            </w:r>
            <w:r w:rsidRPr="00AF1EE7">
              <w:rPr>
                <w:rFonts w:ascii="Arial" w:hAnsi="Arial" w:cs="Arial"/>
                <w:i/>
                <w:iCs/>
              </w:rPr>
              <w:t xml:space="preserve"> </w:t>
            </w:r>
          </w:p>
          <w:p w14:paraId="34A62DDF" w14:textId="25A6E5A3" w:rsidR="0094764C" w:rsidRPr="0094764C" w:rsidRDefault="0094764C" w:rsidP="000C66BA">
            <w:pPr>
              <w:pStyle w:val="Odstavecseseznamem"/>
              <w:numPr>
                <w:ilvl w:val="0"/>
                <w:numId w:val="11"/>
              </w:numPr>
              <w:spacing w:before="240"/>
              <w:jc w:val="both"/>
              <w:rPr>
                <w:rFonts w:ascii="Arial" w:hAnsi="Arial" w:cs="Arial"/>
                <w:i/>
                <w:iCs/>
              </w:rPr>
            </w:pPr>
            <w:r w:rsidRPr="00235871">
              <w:rPr>
                <w:rFonts w:ascii="Arial" w:hAnsi="Arial" w:cs="Arial"/>
                <w:i/>
                <w:iCs/>
              </w:rPr>
              <w:t>adresa</w:t>
            </w:r>
          </w:p>
          <w:p w14:paraId="36679A79" w14:textId="28F2BD30" w:rsidR="004D1E45" w:rsidRPr="0094764C" w:rsidRDefault="004D1E45" w:rsidP="000C66BA">
            <w:pPr>
              <w:pStyle w:val="Odstavecseseznamem"/>
              <w:numPr>
                <w:ilvl w:val="0"/>
                <w:numId w:val="11"/>
              </w:numPr>
              <w:spacing w:before="240"/>
              <w:jc w:val="both"/>
              <w:rPr>
                <w:rFonts w:ascii="Arial" w:hAnsi="Arial" w:cs="Arial"/>
                <w:b/>
                <w:bCs/>
                <w:i/>
                <w:iCs/>
              </w:rPr>
            </w:pPr>
            <w:r>
              <w:rPr>
                <w:rFonts w:ascii="Arial" w:hAnsi="Arial" w:cs="Arial"/>
                <w:i/>
                <w:iCs/>
              </w:rPr>
              <w:t>obec (město)</w:t>
            </w:r>
          </w:p>
        </w:tc>
      </w:tr>
      <w:tr w:rsidR="0094764C" w:rsidRPr="00242B75" w14:paraId="7FEB38F6"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A9A5C26" w14:textId="7AE0D07D" w:rsidR="0094764C" w:rsidRPr="0094764C" w:rsidRDefault="0094764C" w:rsidP="0094764C">
            <w:pPr>
              <w:spacing w:before="240"/>
              <w:jc w:val="both"/>
              <w:rPr>
                <w:rFonts w:ascii="Arial" w:hAnsi="Arial" w:cs="Arial"/>
                <w:b/>
                <w:bCs/>
              </w:rPr>
            </w:pPr>
            <w:r>
              <w:rPr>
                <w:rFonts w:ascii="Arial" w:hAnsi="Arial" w:cs="Arial"/>
                <w:b/>
                <w:bCs/>
              </w:rPr>
              <w:t xml:space="preserve">Kraj </w:t>
            </w:r>
            <w:r w:rsidRPr="00C321D5">
              <w:rPr>
                <w:rFonts w:ascii="Arial" w:hAnsi="Arial" w:cs="Arial"/>
                <w:b/>
                <w:bCs/>
              </w:rPr>
              <w:t>realizace projektu</w:t>
            </w:r>
          </w:p>
          <w:p w14:paraId="5D5D47C9" w14:textId="77777777" w:rsidR="0094764C" w:rsidRDefault="0094764C" w:rsidP="0094764C">
            <w:pPr>
              <w:spacing w:before="240"/>
              <w:jc w:val="both"/>
              <w:rPr>
                <w:rFonts w:ascii="Arial" w:hAnsi="Arial" w:cs="Arial"/>
                <w:b/>
                <w:bCs/>
              </w:rPr>
            </w:pPr>
          </w:p>
        </w:tc>
        <w:tc>
          <w:tcPr>
            <w:tcW w:w="6095" w:type="dxa"/>
            <w:tcBorders>
              <w:top w:val="single" w:sz="4" w:space="0" w:color="auto"/>
              <w:left w:val="single" w:sz="4" w:space="0" w:color="auto"/>
              <w:bottom w:val="single" w:sz="4" w:space="0" w:color="auto"/>
              <w:right w:val="single" w:sz="4" w:space="0" w:color="auto"/>
            </w:tcBorders>
            <w:vAlign w:val="center"/>
          </w:tcPr>
          <w:p w14:paraId="5E97C847" w14:textId="67809A76" w:rsidR="0094764C" w:rsidRPr="00AF1EE7" w:rsidRDefault="0094764C" w:rsidP="00D64944">
            <w:pPr>
              <w:pStyle w:val="Odstavecseseznamem"/>
              <w:spacing w:before="240"/>
              <w:ind w:left="0"/>
              <w:jc w:val="both"/>
              <w:rPr>
                <w:rFonts w:ascii="Arial" w:hAnsi="Arial" w:cs="Arial"/>
                <w:i/>
                <w:iCs/>
              </w:rPr>
            </w:pPr>
            <w:r w:rsidRPr="00AF1EE7">
              <w:rPr>
                <w:rFonts w:ascii="Arial" w:hAnsi="Arial" w:cs="Arial"/>
                <w:i/>
                <w:iCs/>
              </w:rPr>
              <w:t xml:space="preserve">Uveďte </w:t>
            </w:r>
            <w:r>
              <w:rPr>
                <w:rFonts w:ascii="Arial" w:hAnsi="Arial" w:cs="Arial"/>
                <w:i/>
                <w:iCs/>
              </w:rPr>
              <w:t xml:space="preserve">kraj </w:t>
            </w:r>
            <w:r w:rsidRPr="00AF1EE7">
              <w:rPr>
                <w:rFonts w:ascii="Arial" w:hAnsi="Arial" w:cs="Arial"/>
                <w:i/>
                <w:iCs/>
              </w:rPr>
              <w:t>realizace projektu</w:t>
            </w:r>
            <w:r>
              <w:rPr>
                <w:rFonts w:ascii="Arial" w:hAnsi="Arial" w:cs="Arial"/>
                <w:i/>
                <w:iCs/>
              </w:rPr>
              <w:t>.</w:t>
            </w:r>
          </w:p>
        </w:tc>
      </w:tr>
      <w:tr w:rsidR="00F85978" w:rsidRPr="00242B75" w14:paraId="78313C0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3C2981C" w14:textId="6D9AF539" w:rsidR="00F85978" w:rsidRPr="00C321D5" w:rsidRDefault="00F85978" w:rsidP="00F85978">
            <w:pPr>
              <w:spacing w:before="240"/>
              <w:rPr>
                <w:rFonts w:ascii="Arial" w:hAnsi="Arial" w:cs="Arial"/>
                <w:b/>
                <w:bCs/>
              </w:rPr>
            </w:pPr>
            <w:r w:rsidRPr="00C321D5">
              <w:rPr>
                <w:rFonts w:ascii="Arial" w:hAnsi="Arial" w:cs="Arial"/>
                <w:b/>
                <w:bCs/>
              </w:rPr>
              <w:lastRenderedPageBreak/>
              <w:t>Popis cílů projektu</w:t>
            </w:r>
          </w:p>
        </w:tc>
        <w:tc>
          <w:tcPr>
            <w:tcW w:w="6095" w:type="dxa"/>
            <w:tcBorders>
              <w:top w:val="single" w:sz="4" w:space="0" w:color="auto"/>
              <w:left w:val="single" w:sz="4" w:space="0" w:color="auto"/>
              <w:bottom w:val="single" w:sz="4" w:space="0" w:color="auto"/>
              <w:right w:val="single" w:sz="4" w:space="0" w:color="auto"/>
            </w:tcBorders>
            <w:vAlign w:val="center"/>
          </w:tcPr>
          <w:p w14:paraId="234E01F9" w14:textId="6D6218DE" w:rsidR="00AF3412" w:rsidRPr="0033260E" w:rsidRDefault="0033260E" w:rsidP="00B5102D">
            <w:pPr>
              <w:pStyle w:val="Odstavecseseznamem"/>
              <w:spacing w:before="240"/>
              <w:ind w:left="0"/>
              <w:jc w:val="both"/>
              <w:rPr>
                <w:rFonts w:ascii="Arial" w:hAnsi="Arial" w:cs="Arial"/>
                <w:i/>
                <w:iCs/>
              </w:rPr>
            </w:pPr>
            <w:r w:rsidRPr="0033260E">
              <w:rPr>
                <w:rFonts w:ascii="Arial" w:hAnsi="Arial" w:cs="Arial"/>
                <w:i/>
                <w:iCs/>
              </w:rPr>
              <w:t>Zaškrtněte relevantní cíl/cíle pro Váš projekt a popište způsob plnění daného cíle.</w:t>
            </w:r>
            <w:r w:rsidR="00F20D1A">
              <w:rPr>
                <w:rFonts w:ascii="Arial" w:hAnsi="Arial" w:cs="Arial"/>
                <w:i/>
                <w:iCs/>
              </w:rPr>
              <w:t xml:space="preserve"> Cíle jsou povinné k výběru vždy, pokud projekt obsahuje investice do daných oblastí, podporovaných aktivit.</w:t>
            </w:r>
          </w:p>
          <w:p w14:paraId="7BC5C912" w14:textId="77777777" w:rsidR="00AF3412" w:rsidRDefault="00AF3412" w:rsidP="00B5102D">
            <w:pPr>
              <w:pStyle w:val="Odstavecseseznamem"/>
              <w:spacing w:before="240"/>
              <w:ind w:left="0"/>
              <w:jc w:val="both"/>
              <w:rPr>
                <w:rFonts w:ascii="Arial" w:hAnsi="Arial" w:cs="Arial"/>
              </w:rPr>
            </w:pPr>
          </w:p>
          <w:p w14:paraId="70A8094C" w14:textId="0766E7E3" w:rsidR="00AF3412" w:rsidRPr="00AD1FAC" w:rsidRDefault="00000000" w:rsidP="00B5102D">
            <w:pPr>
              <w:pStyle w:val="Odstavecseseznamem"/>
              <w:spacing w:before="240"/>
              <w:ind w:left="0"/>
              <w:jc w:val="both"/>
              <w:rPr>
                <w:rFonts w:ascii="Arial" w:hAnsi="Arial" w:cs="Arial"/>
                <w:i/>
                <w:iCs/>
              </w:rPr>
            </w:pPr>
            <w:sdt>
              <w:sdtPr>
                <w:rPr>
                  <w:rFonts w:ascii="Arial" w:hAnsi="Arial" w:cs="Arial"/>
                </w:rPr>
                <w:id w:val="-872772111"/>
                <w14:checkbox>
                  <w14:checked w14:val="0"/>
                  <w14:checkedState w14:val="2612" w14:font="MS Gothic"/>
                  <w14:uncheckedState w14:val="2610" w14:font="MS Gothic"/>
                </w14:checkbox>
              </w:sdtPr>
              <w:sdtContent>
                <w:r w:rsidR="00AF3412" w:rsidRPr="00AD1FAC">
                  <w:rPr>
                    <w:rFonts w:ascii="Segoe UI Symbol" w:eastAsia="MS Gothic" w:hAnsi="Segoe UI Symbol" w:cs="Segoe UI Symbol"/>
                  </w:rPr>
                  <w:t>☐</w:t>
                </w:r>
              </w:sdtContent>
            </w:sdt>
            <w:r w:rsidR="00AF3412" w:rsidRPr="00AD1FAC">
              <w:rPr>
                <w:rFonts w:ascii="Arial" w:hAnsi="Arial" w:cs="Arial"/>
                <w:i/>
                <w:iCs/>
              </w:rPr>
              <w:t xml:space="preserve"> </w:t>
            </w:r>
            <w:r w:rsidR="00AD1FAC" w:rsidRPr="00AD1FAC">
              <w:rPr>
                <w:rFonts w:ascii="Arial" w:hAnsi="Arial" w:cs="Arial"/>
                <w:b/>
                <w:bCs/>
              </w:rPr>
              <w:t>Zkvalitnění vzdělávací infrastruktury pro přírodní vědy</w:t>
            </w:r>
          </w:p>
          <w:p w14:paraId="25C0D417" w14:textId="4E5EFA20" w:rsidR="0033260E" w:rsidRDefault="0033260E" w:rsidP="00B5102D">
            <w:pPr>
              <w:pStyle w:val="Odstavecseseznamem"/>
              <w:spacing w:before="240"/>
              <w:ind w:left="0"/>
              <w:jc w:val="both"/>
              <w:rPr>
                <w:rFonts w:ascii="Arial" w:hAnsi="Arial" w:cs="Arial"/>
                <w:i/>
                <w:iCs/>
              </w:rPr>
            </w:pPr>
            <w:r w:rsidRPr="00AD1FAC">
              <w:rPr>
                <w:rFonts w:ascii="Arial" w:hAnsi="Arial" w:cs="Arial"/>
                <w:i/>
                <w:iCs/>
              </w:rPr>
              <w:t>Popis</w:t>
            </w:r>
            <w:r w:rsidR="00752639">
              <w:rPr>
                <w:rFonts w:ascii="Arial" w:hAnsi="Arial" w:cs="Arial"/>
                <w:i/>
                <w:iCs/>
              </w:rPr>
              <w:t xml:space="preserve"> (včetně vazby na </w:t>
            </w:r>
            <w:r w:rsidR="00752639" w:rsidRPr="00752639">
              <w:rPr>
                <w:rFonts w:ascii="Arial" w:hAnsi="Arial" w:cs="Arial"/>
                <w:i/>
                <w:iCs/>
              </w:rPr>
              <w:t>RVP ZV</w:t>
            </w:r>
            <w:r w:rsidR="00752639">
              <w:rPr>
                <w:rFonts w:ascii="Arial" w:hAnsi="Arial" w:cs="Arial"/>
                <w:i/>
                <w:iCs/>
              </w:rPr>
              <w:t xml:space="preserve"> dle kap. </w:t>
            </w:r>
            <w:r w:rsidR="001B6BDB">
              <w:rPr>
                <w:rFonts w:ascii="Arial" w:hAnsi="Arial" w:cs="Arial"/>
                <w:i/>
                <w:iCs/>
              </w:rPr>
              <w:t>3</w:t>
            </w:r>
            <w:r w:rsidR="00752639">
              <w:rPr>
                <w:rFonts w:ascii="Arial" w:hAnsi="Arial" w:cs="Arial"/>
                <w:i/>
                <w:iCs/>
              </w:rPr>
              <w:t>.</w:t>
            </w:r>
            <w:r w:rsidR="001B6BDB">
              <w:rPr>
                <w:rFonts w:ascii="Arial" w:hAnsi="Arial" w:cs="Arial"/>
                <w:i/>
                <w:iCs/>
              </w:rPr>
              <w:t>3.2</w:t>
            </w:r>
            <w:r w:rsidR="00752639">
              <w:rPr>
                <w:rFonts w:ascii="Arial" w:hAnsi="Arial" w:cs="Arial"/>
                <w:i/>
                <w:iCs/>
              </w:rPr>
              <w:t xml:space="preserve"> Spec</w:t>
            </w:r>
            <w:r w:rsidR="00D94878">
              <w:rPr>
                <w:rFonts w:ascii="Arial" w:hAnsi="Arial" w:cs="Arial"/>
                <w:i/>
                <w:iCs/>
              </w:rPr>
              <w:t>ifických</w:t>
            </w:r>
            <w:r w:rsidR="00752639">
              <w:rPr>
                <w:rFonts w:ascii="Arial" w:hAnsi="Arial" w:cs="Arial"/>
                <w:i/>
                <w:iCs/>
              </w:rPr>
              <w:t xml:space="preserve"> prav</w:t>
            </w:r>
            <w:r w:rsidR="00D94878">
              <w:rPr>
                <w:rFonts w:ascii="Arial" w:hAnsi="Arial" w:cs="Arial"/>
                <w:i/>
                <w:iCs/>
              </w:rPr>
              <w:t>idel</w:t>
            </w:r>
            <w:r w:rsidR="00752639">
              <w:rPr>
                <w:rFonts w:ascii="Arial" w:hAnsi="Arial" w:cs="Arial"/>
                <w:i/>
                <w:iCs/>
              </w:rPr>
              <w:t>)</w:t>
            </w:r>
            <w:r w:rsidRPr="00AD1FAC">
              <w:rPr>
                <w:rFonts w:ascii="Arial" w:hAnsi="Arial" w:cs="Arial"/>
                <w:i/>
                <w:iCs/>
              </w:rPr>
              <w:t>: …</w:t>
            </w:r>
          </w:p>
          <w:p w14:paraId="0A21A08C" w14:textId="77777777" w:rsidR="00E366BE" w:rsidRDefault="00E366BE" w:rsidP="00B5102D">
            <w:pPr>
              <w:pStyle w:val="Odstavecseseznamem"/>
              <w:spacing w:before="240"/>
              <w:ind w:left="0"/>
              <w:jc w:val="both"/>
              <w:rPr>
                <w:rFonts w:ascii="Arial" w:hAnsi="Arial" w:cs="Arial"/>
                <w:i/>
                <w:iCs/>
              </w:rPr>
            </w:pPr>
          </w:p>
          <w:p w14:paraId="2FCCBF75" w14:textId="7F7EEEF9" w:rsidR="00AD1FAC" w:rsidRPr="00AD1FAC" w:rsidRDefault="00000000" w:rsidP="00B5102D">
            <w:pPr>
              <w:pStyle w:val="Odstavecseseznamem"/>
              <w:spacing w:before="240"/>
              <w:ind w:left="0"/>
              <w:jc w:val="both"/>
              <w:rPr>
                <w:rFonts w:ascii="Arial" w:hAnsi="Arial" w:cs="Arial"/>
                <w:i/>
                <w:iCs/>
              </w:rPr>
            </w:pPr>
            <w:sdt>
              <w:sdtPr>
                <w:rPr>
                  <w:rFonts w:ascii="Arial" w:hAnsi="Arial" w:cs="Arial"/>
                </w:rPr>
                <w:id w:val="2568637"/>
                <w14:checkbox>
                  <w14:checked w14:val="0"/>
                  <w14:checkedState w14:val="2612" w14:font="MS Gothic"/>
                  <w14:uncheckedState w14:val="2610" w14:font="MS Gothic"/>
                </w14:checkbox>
              </w:sdtPr>
              <w:sdtContent>
                <w:r w:rsidR="00AD1FAC" w:rsidRPr="00AD1FAC">
                  <w:rPr>
                    <w:rFonts w:ascii="Segoe UI Symbol" w:eastAsia="MS Gothic" w:hAnsi="Segoe UI Symbol" w:cs="Segoe UI Symbol"/>
                  </w:rPr>
                  <w:t>☐</w:t>
                </w:r>
              </w:sdtContent>
            </w:sdt>
            <w:r w:rsidR="00AD1FAC" w:rsidRPr="00AD1FAC">
              <w:rPr>
                <w:rFonts w:ascii="Arial" w:hAnsi="Arial" w:cs="Arial"/>
                <w:i/>
                <w:iCs/>
              </w:rPr>
              <w:t xml:space="preserve"> </w:t>
            </w:r>
            <w:r w:rsidR="00AD1FAC" w:rsidRPr="00AD1FAC">
              <w:rPr>
                <w:rFonts w:ascii="Arial" w:hAnsi="Arial" w:cs="Arial"/>
                <w:b/>
                <w:bCs/>
              </w:rPr>
              <w:t>Zkvalitnění vzdělávací infrastruktury pro polytechnické vzdělávání</w:t>
            </w:r>
          </w:p>
          <w:p w14:paraId="3453709D" w14:textId="512F21DC" w:rsidR="00AD1FAC" w:rsidRDefault="00AD1FAC" w:rsidP="00B5102D">
            <w:pPr>
              <w:pStyle w:val="Odstavecseseznamem"/>
              <w:spacing w:before="240"/>
              <w:ind w:left="0"/>
              <w:jc w:val="both"/>
              <w:rPr>
                <w:rFonts w:ascii="Arial" w:hAnsi="Arial" w:cs="Arial"/>
                <w:i/>
                <w:iCs/>
              </w:rPr>
            </w:pPr>
            <w:r w:rsidRPr="00AD1FAC">
              <w:rPr>
                <w:rFonts w:ascii="Arial" w:hAnsi="Arial" w:cs="Arial"/>
                <w:i/>
                <w:iCs/>
              </w:rPr>
              <w:t>Popis</w:t>
            </w:r>
            <w:r w:rsidR="00752639">
              <w:rPr>
                <w:rFonts w:ascii="Arial" w:hAnsi="Arial" w:cs="Arial"/>
                <w:i/>
                <w:iCs/>
              </w:rPr>
              <w:t xml:space="preserve"> (včetně vazby na </w:t>
            </w:r>
            <w:r w:rsidR="00752639" w:rsidRPr="00752639">
              <w:rPr>
                <w:rFonts w:ascii="Arial" w:hAnsi="Arial" w:cs="Arial"/>
                <w:i/>
                <w:iCs/>
              </w:rPr>
              <w:t>RVP ZV</w:t>
            </w:r>
            <w:r w:rsidR="00752639">
              <w:rPr>
                <w:rFonts w:ascii="Arial" w:hAnsi="Arial" w:cs="Arial"/>
                <w:i/>
                <w:iCs/>
              </w:rPr>
              <w:t xml:space="preserve"> dle kap. </w:t>
            </w:r>
            <w:r w:rsidR="001B6BDB">
              <w:rPr>
                <w:rFonts w:ascii="Arial" w:hAnsi="Arial" w:cs="Arial"/>
                <w:i/>
                <w:iCs/>
              </w:rPr>
              <w:t>3</w:t>
            </w:r>
            <w:r w:rsidR="00752639">
              <w:rPr>
                <w:rFonts w:ascii="Arial" w:hAnsi="Arial" w:cs="Arial"/>
                <w:i/>
                <w:iCs/>
              </w:rPr>
              <w:t>.3</w:t>
            </w:r>
            <w:r w:rsidR="001B6BDB">
              <w:rPr>
                <w:rFonts w:ascii="Arial" w:hAnsi="Arial" w:cs="Arial"/>
                <w:i/>
                <w:iCs/>
              </w:rPr>
              <w:t>.2</w:t>
            </w:r>
            <w:r w:rsidR="009D3EBD">
              <w:rPr>
                <w:rFonts w:ascii="Arial" w:hAnsi="Arial" w:cs="Arial"/>
                <w:i/>
                <w:iCs/>
              </w:rPr>
              <w:t xml:space="preserve"> </w:t>
            </w:r>
            <w:r w:rsidR="00D94878">
              <w:rPr>
                <w:rFonts w:ascii="Arial" w:hAnsi="Arial" w:cs="Arial"/>
                <w:i/>
                <w:iCs/>
              </w:rPr>
              <w:t>Specifických pravidel</w:t>
            </w:r>
            <w:r w:rsidR="00752639">
              <w:rPr>
                <w:rFonts w:ascii="Arial" w:hAnsi="Arial" w:cs="Arial"/>
                <w:i/>
                <w:iCs/>
              </w:rPr>
              <w:t>)</w:t>
            </w:r>
            <w:r w:rsidRPr="00AD1FAC">
              <w:rPr>
                <w:rFonts w:ascii="Arial" w:hAnsi="Arial" w:cs="Arial"/>
                <w:i/>
                <w:iCs/>
              </w:rPr>
              <w:t>: …</w:t>
            </w:r>
          </w:p>
          <w:p w14:paraId="216DA48D" w14:textId="77777777" w:rsidR="00E366BE" w:rsidRPr="00AD1FAC" w:rsidRDefault="00E366BE" w:rsidP="00B5102D">
            <w:pPr>
              <w:pStyle w:val="Odstavecseseznamem"/>
              <w:spacing w:before="240"/>
              <w:ind w:left="0"/>
              <w:jc w:val="both"/>
              <w:rPr>
                <w:rFonts w:ascii="Arial" w:hAnsi="Arial" w:cs="Arial"/>
              </w:rPr>
            </w:pPr>
          </w:p>
          <w:p w14:paraId="344FAC1E" w14:textId="0BE36ADC" w:rsidR="00AF3412" w:rsidRPr="00AD1FAC" w:rsidRDefault="00000000" w:rsidP="00B5102D">
            <w:pPr>
              <w:pStyle w:val="Odstavecseseznamem"/>
              <w:spacing w:before="240"/>
              <w:ind w:left="0"/>
              <w:jc w:val="both"/>
              <w:rPr>
                <w:rFonts w:ascii="Arial" w:hAnsi="Arial" w:cs="Arial"/>
                <w:i/>
                <w:iCs/>
              </w:rPr>
            </w:pPr>
            <w:sdt>
              <w:sdtPr>
                <w:rPr>
                  <w:rFonts w:ascii="Arial" w:hAnsi="Arial" w:cs="Arial"/>
                </w:rPr>
                <w:id w:val="830177013"/>
                <w14:checkbox>
                  <w14:checked w14:val="0"/>
                  <w14:checkedState w14:val="2612" w14:font="MS Gothic"/>
                  <w14:uncheckedState w14:val="2610" w14:font="MS Gothic"/>
                </w14:checkbox>
              </w:sdtPr>
              <w:sdtContent>
                <w:r w:rsidR="00AF3412" w:rsidRPr="00AD1FAC">
                  <w:rPr>
                    <w:rFonts w:ascii="Segoe UI Symbol" w:eastAsia="MS Gothic" w:hAnsi="Segoe UI Symbol" w:cs="Segoe UI Symbol"/>
                  </w:rPr>
                  <w:t>☐</w:t>
                </w:r>
              </w:sdtContent>
            </w:sdt>
            <w:r w:rsidR="0033260E" w:rsidRPr="00AD1FAC">
              <w:rPr>
                <w:rFonts w:ascii="Arial" w:hAnsi="Arial" w:cs="Arial"/>
                <w:i/>
                <w:iCs/>
              </w:rPr>
              <w:t xml:space="preserve"> </w:t>
            </w:r>
            <w:r w:rsidR="00AD1FAC" w:rsidRPr="00AD1FAC">
              <w:rPr>
                <w:rFonts w:ascii="Arial" w:hAnsi="Arial" w:cs="Arial"/>
                <w:b/>
                <w:bCs/>
              </w:rPr>
              <w:t xml:space="preserve">Zkvalitnění vzdělávací infrastruktury pro </w:t>
            </w:r>
            <w:r w:rsidR="00F20D1A" w:rsidRPr="00F20D1A">
              <w:rPr>
                <w:rFonts w:ascii="Arial" w:hAnsi="Arial" w:cs="Arial"/>
                <w:b/>
                <w:bCs/>
              </w:rPr>
              <w:t>cizí jazyky</w:t>
            </w:r>
          </w:p>
          <w:p w14:paraId="770E9471" w14:textId="1BB4FD86" w:rsidR="0033260E" w:rsidRDefault="0033260E" w:rsidP="00B5102D">
            <w:pPr>
              <w:pStyle w:val="Odstavecseseznamem"/>
              <w:spacing w:before="240"/>
              <w:ind w:left="0"/>
              <w:jc w:val="both"/>
              <w:rPr>
                <w:rFonts w:ascii="Arial" w:hAnsi="Arial" w:cs="Arial"/>
                <w:i/>
                <w:iCs/>
              </w:rPr>
            </w:pPr>
            <w:r w:rsidRPr="00AD1FAC">
              <w:rPr>
                <w:rFonts w:ascii="Arial" w:hAnsi="Arial" w:cs="Arial"/>
                <w:i/>
                <w:iCs/>
              </w:rPr>
              <w:t>Popis</w:t>
            </w:r>
            <w:r w:rsidR="00752639">
              <w:rPr>
                <w:rFonts w:ascii="Arial" w:hAnsi="Arial" w:cs="Arial"/>
                <w:i/>
                <w:iCs/>
              </w:rPr>
              <w:t xml:space="preserve"> (včetně vazby na </w:t>
            </w:r>
            <w:r w:rsidR="00752639" w:rsidRPr="00752639">
              <w:rPr>
                <w:rFonts w:ascii="Arial" w:hAnsi="Arial" w:cs="Arial"/>
                <w:i/>
                <w:iCs/>
              </w:rPr>
              <w:t>RVP ZV</w:t>
            </w:r>
            <w:r w:rsidR="00752639">
              <w:rPr>
                <w:rFonts w:ascii="Arial" w:hAnsi="Arial" w:cs="Arial"/>
                <w:i/>
                <w:iCs/>
              </w:rPr>
              <w:t xml:space="preserve"> dle kap. </w:t>
            </w:r>
            <w:r w:rsidR="001B6BDB">
              <w:rPr>
                <w:rFonts w:ascii="Arial" w:hAnsi="Arial" w:cs="Arial"/>
                <w:i/>
                <w:iCs/>
              </w:rPr>
              <w:t>3.</w:t>
            </w:r>
            <w:r w:rsidR="00752639">
              <w:rPr>
                <w:rFonts w:ascii="Arial" w:hAnsi="Arial" w:cs="Arial"/>
                <w:i/>
                <w:iCs/>
              </w:rPr>
              <w:t>3</w:t>
            </w:r>
            <w:r w:rsidR="001B6BDB">
              <w:rPr>
                <w:rFonts w:ascii="Arial" w:hAnsi="Arial" w:cs="Arial"/>
                <w:i/>
                <w:iCs/>
              </w:rPr>
              <w:t>.2</w:t>
            </w:r>
            <w:r w:rsidR="009D3EBD">
              <w:rPr>
                <w:rFonts w:ascii="Arial" w:hAnsi="Arial" w:cs="Arial"/>
                <w:i/>
                <w:iCs/>
              </w:rPr>
              <w:t xml:space="preserve"> </w:t>
            </w:r>
            <w:r w:rsidR="00D94878">
              <w:rPr>
                <w:rFonts w:ascii="Arial" w:hAnsi="Arial" w:cs="Arial"/>
                <w:i/>
                <w:iCs/>
              </w:rPr>
              <w:t>Specifických pravidel</w:t>
            </w:r>
            <w:r w:rsidR="00752639">
              <w:rPr>
                <w:rFonts w:ascii="Arial" w:hAnsi="Arial" w:cs="Arial"/>
                <w:i/>
                <w:iCs/>
              </w:rPr>
              <w:t>)</w:t>
            </w:r>
            <w:r w:rsidRPr="00AD1FAC">
              <w:rPr>
                <w:rFonts w:ascii="Arial" w:hAnsi="Arial" w:cs="Arial"/>
                <w:i/>
                <w:iCs/>
              </w:rPr>
              <w:t>: …</w:t>
            </w:r>
          </w:p>
          <w:p w14:paraId="317B584D" w14:textId="77777777" w:rsidR="00E366BE" w:rsidRPr="00AD1FAC" w:rsidRDefault="00E366BE" w:rsidP="00B5102D">
            <w:pPr>
              <w:pStyle w:val="Odstavecseseznamem"/>
              <w:spacing w:before="240"/>
              <w:ind w:left="0"/>
              <w:jc w:val="both"/>
              <w:rPr>
                <w:rFonts w:ascii="Arial" w:hAnsi="Arial" w:cs="Arial"/>
              </w:rPr>
            </w:pPr>
          </w:p>
          <w:p w14:paraId="26FAC920" w14:textId="03179A8F" w:rsidR="00AF3412" w:rsidRPr="00AD1FAC" w:rsidRDefault="00000000" w:rsidP="00B5102D">
            <w:pPr>
              <w:pStyle w:val="Odstavecseseznamem"/>
              <w:spacing w:before="240"/>
              <w:ind w:left="0"/>
              <w:jc w:val="both"/>
              <w:rPr>
                <w:rFonts w:ascii="Arial" w:hAnsi="Arial" w:cs="Arial"/>
                <w:i/>
                <w:iCs/>
              </w:rPr>
            </w:pPr>
            <w:sdt>
              <w:sdtPr>
                <w:rPr>
                  <w:rFonts w:ascii="Arial" w:hAnsi="Arial" w:cs="Arial"/>
                </w:rPr>
                <w:id w:val="-458034498"/>
                <w14:checkbox>
                  <w14:checked w14:val="0"/>
                  <w14:checkedState w14:val="2612" w14:font="MS Gothic"/>
                  <w14:uncheckedState w14:val="2610" w14:font="MS Gothic"/>
                </w14:checkbox>
              </w:sdtPr>
              <w:sdtContent>
                <w:r w:rsidR="00AF3412" w:rsidRPr="00AD1FAC">
                  <w:rPr>
                    <w:rFonts w:ascii="Segoe UI Symbol" w:eastAsia="MS Gothic" w:hAnsi="Segoe UI Symbol" w:cs="Segoe UI Symbol"/>
                  </w:rPr>
                  <w:t>☐</w:t>
                </w:r>
              </w:sdtContent>
            </w:sdt>
            <w:r w:rsidR="0033260E" w:rsidRPr="00AD1FAC">
              <w:rPr>
                <w:rFonts w:ascii="Arial" w:hAnsi="Arial" w:cs="Arial"/>
                <w:i/>
                <w:iCs/>
              </w:rPr>
              <w:t xml:space="preserve"> </w:t>
            </w:r>
            <w:r w:rsidR="00AD1FAC" w:rsidRPr="00AD1FAC">
              <w:rPr>
                <w:rFonts w:ascii="Arial" w:hAnsi="Arial" w:cs="Arial"/>
                <w:b/>
                <w:bCs/>
              </w:rPr>
              <w:t>Zkvalitnění vzdělávací infrastruktury pro práci s</w:t>
            </w:r>
            <w:r w:rsidR="00CD13E2">
              <w:rPr>
                <w:rFonts w:ascii="Arial" w:hAnsi="Arial" w:cs="Arial"/>
                <w:b/>
                <w:bCs/>
              </w:rPr>
              <w:t> </w:t>
            </w:r>
            <w:r w:rsidR="00AD1FAC" w:rsidRPr="00AD1FAC">
              <w:rPr>
                <w:rFonts w:ascii="Arial" w:hAnsi="Arial" w:cs="Arial"/>
                <w:b/>
                <w:bCs/>
              </w:rPr>
              <w:t>digitálními technologiemi</w:t>
            </w:r>
            <w:r w:rsidR="00E366BE">
              <w:rPr>
                <w:rStyle w:val="Znakapoznpodarou"/>
                <w:rFonts w:ascii="Arial" w:hAnsi="Arial" w:cs="Arial"/>
                <w:i/>
                <w:iCs/>
              </w:rPr>
              <w:footnoteReference w:id="2"/>
            </w:r>
          </w:p>
          <w:p w14:paraId="6EE47721" w14:textId="40D365AA" w:rsidR="004D1E45" w:rsidRDefault="0033260E" w:rsidP="00B5102D">
            <w:pPr>
              <w:pStyle w:val="Odstavecseseznamem"/>
              <w:spacing w:before="240"/>
              <w:ind w:left="0"/>
              <w:jc w:val="both"/>
              <w:rPr>
                <w:rFonts w:ascii="Arial" w:hAnsi="Arial" w:cs="Arial"/>
                <w:i/>
                <w:iCs/>
              </w:rPr>
            </w:pPr>
            <w:r w:rsidRPr="008A53E6">
              <w:rPr>
                <w:rFonts w:ascii="Arial" w:hAnsi="Arial" w:cs="Arial"/>
                <w:i/>
                <w:iCs/>
              </w:rPr>
              <w:t>Popis</w:t>
            </w:r>
            <w:r w:rsidR="00752639" w:rsidRPr="008A53E6">
              <w:rPr>
                <w:rFonts w:ascii="Arial" w:hAnsi="Arial" w:cs="Arial"/>
                <w:i/>
                <w:iCs/>
              </w:rPr>
              <w:t xml:space="preserve"> (včetně vazby na RVP ZV dle kap. </w:t>
            </w:r>
            <w:r w:rsidR="001B6BDB">
              <w:rPr>
                <w:rFonts w:ascii="Arial" w:hAnsi="Arial" w:cs="Arial"/>
                <w:i/>
                <w:iCs/>
              </w:rPr>
              <w:t>3.3.2</w:t>
            </w:r>
            <w:r w:rsidR="00752639" w:rsidRPr="008A53E6">
              <w:rPr>
                <w:rFonts w:ascii="Arial" w:hAnsi="Arial" w:cs="Arial"/>
                <w:i/>
                <w:iCs/>
              </w:rPr>
              <w:t xml:space="preserve"> </w:t>
            </w:r>
            <w:r w:rsidR="00D94878">
              <w:rPr>
                <w:rFonts w:ascii="Arial" w:hAnsi="Arial" w:cs="Arial"/>
                <w:i/>
                <w:iCs/>
              </w:rPr>
              <w:t>Specifických pravidel</w:t>
            </w:r>
            <w:r w:rsidR="00E366BE" w:rsidRPr="008A53E6">
              <w:rPr>
                <w:rFonts w:ascii="Arial" w:hAnsi="Arial" w:cs="Arial"/>
                <w:i/>
                <w:iCs/>
              </w:rPr>
              <w:t xml:space="preserve"> / vazby na odbornou učebnu informatiky</w:t>
            </w:r>
            <w:r w:rsidR="00752639" w:rsidRPr="008A53E6">
              <w:rPr>
                <w:rFonts w:ascii="Arial" w:hAnsi="Arial" w:cs="Arial"/>
                <w:i/>
                <w:iCs/>
              </w:rPr>
              <w:t>)</w:t>
            </w:r>
            <w:r w:rsidRPr="008A53E6">
              <w:rPr>
                <w:rFonts w:ascii="Arial" w:hAnsi="Arial" w:cs="Arial"/>
                <w:i/>
                <w:iCs/>
              </w:rPr>
              <w:t>: …</w:t>
            </w:r>
          </w:p>
          <w:p w14:paraId="7966E284" w14:textId="77777777" w:rsidR="00E366BE" w:rsidRPr="00AD1FAC" w:rsidRDefault="00E366BE" w:rsidP="00B5102D">
            <w:pPr>
              <w:pStyle w:val="Odstavecseseznamem"/>
              <w:spacing w:before="240"/>
              <w:ind w:left="0"/>
              <w:jc w:val="both"/>
              <w:rPr>
                <w:rFonts w:ascii="Arial" w:hAnsi="Arial" w:cs="Arial"/>
                <w:i/>
                <w:iCs/>
              </w:rPr>
            </w:pPr>
          </w:p>
          <w:p w14:paraId="5194D412" w14:textId="53D519ED" w:rsidR="00AD1FAC" w:rsidRPr="00AD1FAC" w:rsidRDefault="00000000" w:rsidP="00B5102D">
            <w:pPr>
              <w:pStyle w:val="Odstavecseseznamem"/>
              <w:spacing w:before="240"/>
              <w:ind w:left="0"/>
              <w:jc w:val="both"/>
              <w:rPr>
                <w:rFonts w:ascii="Arial" w:hAnsi="Arial" w:cs="Arial"/>
                <w:i/>
                <w:iCs/>
              </w:rPr>
            </w:pPr>
            <w:sdt>
              <w:sdtPr>
                <w:rPr>
                  <w:rFonts w:ascii="Arial" w:hAnsi="Arial" w:cs="Arial"/>
                </w:rPr>
                <w:id w:val="-1926331203"/>
                <w14:checkbox>
                  <w14:checked w14:val="0"/>
                  <w14:checkedState w14:val="2612" w14:font="MS Gothic"/>
                  <w14:uncheckedState w14:val="2610" w14:font="MS Gothic"/>
                </w14:checkbox>
              </w:sdtPr>
              <w:sdtContent>
                <w:r w:rsidR="00AD1FAC" w:rsidRPr="00AD1FAC">
                  <w:rPr>
                    <w:rFonts w:ascii="Segoe UI Symbol" w:eastAsia="MS Gothic" w:hAnsi="Segoe UI Symbol" w:cs="Segoe UI Symbol"/>
                  </w:rPr>
                  <w:t>☐</w:t>
                </w:r>
              </w:sdtContent>
            </w:sdt>
            <w:r w:rsidR="00AD1FAC" w:rsidRPr="00AD1FAC">
              <w:rPr>
                <w:rFonts w:ascii="Arial" w:hAnsi="Arial" w:cs="Arial"/>
                <w:i/>
                <w:iCs/>
              </w:rPr>
              <w:t xml:space="preserve"> </w:t>
            </w:r>
            <w:r w:rsidR="00AD1FAC" w:rsidRPr="00AD1FAC">
              <w:rPr>
                <w:rFonts w:ascii="Arial" w:hAnsi="Arial" w:cs="Arial"/>
                <w:b/>
                <w:bCs/>
              </w:rPr>
              <w:t>Zkvalitnění vnitřní konektivity školy, zabezpečení připojení k internetu</w:t>
            </w:r>
          </w:p>
          <w:p w14:paraId="55988776" w14:textId="08F90758" w:rsidR="00AD1FAC" w:rsidRDefault="00AD1FAC" w:rsidP="00B5102D">
            <w:pPr>
              <w:pStyle w:val="Odstavecseseznamem"/>
              <w:spacing w:before="240"/>
              <w:ind w:left="0"/>
              <w:jc w:val="both"/>
              <w:rPr>
                <w:rFonts w:ascii="Arial" w:hAnsi="Arial" w:cs="Arial"/>
                <w:i/>
                <w:iCs/>
              </w:rPr>
            </w:pPr>
            <w:r w:rsidRPr="00AD1FAC">
              <w:rPr>
                <w:rFonts w:ascii="Arial" w:hAnsi="Arial" w:cs="Arial"/>
                <w:i/>
                <w:iCs/>
              </w:rPr>
              <w:t>Popis: …</w:t>
            </w:r>
          </w:p>
          <w:p w14:paraId="549B6647" w14:textId="77777777" w:rsidR="00E366BE" w:rsidRPr="00AD1FAC" w:rsidRDefault="00E366BE" w:rsidP="00B5102D">
            <w:pPr>
              <w:pStyle w:val="Odstavecseseznamem"/>
              <w:spacing w:before="240"/>
              <w:ind w:left="0"/>
              <w:jc w:val="both"/>
              <w:rPr>
                <w:rFonts w:ascii="Arial" w:hAnsi="Arial" w:cs="Arial"/>
                <w:i/>
                <w:iCs/>
              </w:rPr>
            </w:pPr>
          </w:p>
          <w:p w14:paraId="366D8D5E" w14:textId="2773FE2B" w:rsidR="00AD1FAC" w:rsidRPr="00AD1FAC" w:rsidRDefault="00000000" w:rsidP="00B5102D">
            <w:pPr>
              <w:pStyle w:val="Odstavecseseznamem"/>
              <w:spacing w:before="240"/>
              <w:ind w:left="0"/>
              <w:jc w:val="both"/>
              <w:rPr>
                <w:rFonts w:ascii="Arial" w:hAnsi="Arial" w:cs="Arial"/>
                <w:i/>
                <w:iCs/>
              </w:rPr>
            </w:pPr>
            <w:sdt>
              <w:sdtPr>
                <w:rPr>
                  <w:rFonts w:ascii="Arial" w:hAnsi="Arial" w:cs="Arial"/>
                </w:rPr>
                <w:id w:val="-1356722254"/>
                <w14:checkbox>
                  <w14:checked w14:val="0"/>
                  <w14:checkedState w14:val="2612" w14:font="MS Gothic"/>
                  <w14:uncheckedState w14:val="2610" w14:font="MS Gothic"/>
                </w14:checkbox>
              </w:sdtPr>
              <w:sdtContent>
                <w:r w:rsidR="00AD1FAC" w:rsidRPr="00AD1FAC">
                  <w:rPr>
                    <w:rFonts w:ascii="Segoe UI Symbol" w:eastAsia="MS Gothic" w:hAnsi="Segoe UI Symbol" w:cs="Segoe UI Symbol"/>
                  </w:rPr>
                  <w:t>☐</w:t>
                </w:r>
              </w:sdtContent>
            </w:sdt>
            <w:r w:rsidR="00AD1FAC" w:rsidRPr="00AD1FAC">
              <w:rPr>
                <w:rFonts w:ascii="Arial" w:hAnsi="Arial" w:cs="Arial"/>
                <w:i/>
                <w:iCs/>
              </w:rPr>
              <w:t xml:space="preserve"> </w:t>
            </w:r>
            <w:r w:rsidR="00AD1FAC" w:rsidRPr="00AD1FAC">
              <w:rPr>
                <w:rFonts w:ascii="Arial" w:hAnsi="Arial" w:cs="Arial"/>
                <w:b/>
                <w:bCs/>
              </w:rPr>
              <w:t>Zkvalitnění vzdělávací infrastruktury školní družiny / školního klubu</w:t>
            </w:r>
          </w:p>
          <w:p w14:paraId="27BC624D" w14:textId="201D017E" w:rsidR="00AD1FAC" w:rsidRDefault="00AD1FAC" w:rsidP="00B5102D">
            <w:pPr>
              <w:pStyle w:val="Odstavecseseznamem"/>
              <w:spacing w:before="240"/>
              <w:ind w:left="0"/>
              <w:jc w:val="both"/>
              <w:rPr>
                <w:rFonts w:ascii="Arial" w:hAnsi="Arial" w:cs="Arial"/>
                <w:i/>
                <w:iCs/>
              </w:rPr>
            </w:pPr>
            <w:r w:rsidRPr="00AD1FAC">
              <w:rPr>
                <w:rFonts w:ascii="Arial" w:hAnsi="Arial" w:cs="Arial"/>
                <w:i/>
                <w:iCs/>
              </w:rPr>
              <w:t>Popis: …</w:t>
            </w:r>
          </w:p>
          <w:p w14:paraId="13CF0B81" w14:textId="77777777" w:rsidR="00E366BE" w:rsidRDefault="00E366BE" w:rsidP="00B5102D">
            <w:pPr>
              <w:pStyle w:val="Odstavecseseznamem"/>
              <w:spacing w:before="240"/>
              <w:ind w:left="0"/>
              <w:jc w:val="both"/>
              <w:rPr>
                <w:rFonts w:ascii="Arial" w:hAnsi="Arial" w:cs="Arial"/>
                <w:i/>
                <w:iCs/>
              </w:rPr>
            </w:pPr>
          </w:p>
          <w:p w14:paraId="46BF1B8B" w14:textId="190A0785" w:rsidR="00F85DF9" w:rsidRDefault="00000000" w:rsidP="00B5102D">
            <w:pPr>
              <w:pStyle w:val="Odstavecseseznamem"/>
              <w:spacing w:before="240"/>
              <w:ind w:left="0"/>
              <w:jc w:val="both"/>
              <w:rPr>
                <w:rFonts w:ascii="Arial" w:hAnsi="Arial" w:cs="Arial"/>
                <w:i/>
                <w:iCs/>
              </w:rPr>
            </w:pPr>
            <w:sdt>
              <w:sdtPr>
                <w:rPr>
                  <w:rFonts w:ascii="Arial" w:hAnsi="Arial" w:cs="Arial"/>
                </w:rPr>
                <w:id w:val="1429774953"/>
                <w14:checkbox>
                  <w14:checked w14:val="0"/>
                  <w14:checkedState w14:val="2612" w14:font="MS Gothic"/>
                  <w14:uncheckedState w14:val="2610" w14:font="MS Gothic"/>
                </w14:checkbox>
              </w:sdtPr>
              <w:sdtContent>
                <w:r w:rsidR="005D3270">
                  <w:rPr>
                    <w:rFonts w:ascii="MS Gothic" w:eastAsia="MS Gothic" w:hAnsi="MS Gothic" w:cs="Arial" w:hint="eastAsia"/>
                  </w:rPr>
                  <w:t>☐</w:t>
                </w:r>
              </w:sdtContent>
            </w:sdt>
            <w:r w:rsidR="00F85DF9" w:rsidRPr="00235871">
              <w:rPr>
                <w:rFonts w:ascii="Arial" w:hAnsi="Arial" w:cs="Arial"/>
                <w:i/>
                <w:iCs/>
              </w:rPr>
              <w:t xml:space="preserve"> </w:t>
            </w:r>
            <w:r w:rsidR="005D3270" w:rsidRPr="005D3270">
              <w:rPr>
                <w:rFonts w:ascii="Arial" w:hAnsi="Arial" w:cs="Arial"/>
                <w:b/>
                <w:bCs/>
              </w:rPr>
              <w:t>Využívání odborné učebny minimálně 75 % časového využití pro</w:t>
            </w:r>
            <w:r w:rsidR="00F20D1A">
              <w:rPr>
                <w:rFonts w:ascii="Arial" w:hAnsi="Arial" w:cs="Arial"/>
                <w:b/>
                <w:bCs/>
              </w:rPr>
              <w:t xml:space="preserve"> formální</w:t>
            </w:r>
            <w:r w:rsidR="005D3270" w:rsidRPr="005D3270">
              <w:rPr>
                <w:rFonts w:ascii="Arial" w:hAnsi="Arial" w:cs="Arial"/>
                <w:b/>
                <w:bCs/>
              </w:rPr>
              <w:t xml:space="preserve"> výuku </w:t>
            </w:r>
            <w:r w:rsidR="00F20D1A">
              <w:rPr>
                <w:rFonts w:ascii="Arial" w:hAnsi="Arial" w:cs="Arial"/>
                <w:b/>
                <w:bCs/>
              </w:rPr>
              <w:t xml:space="preserve">a neformální vzdělávání </w:t>
            </w:r>
            <w:r w:rsidR="005D3270" w:rsidRPr="005D3270">
              <w:rPr>
                <w:rFonts w:ascii="Arial" w:hAnsi="Arial" w:cs="Arial"/>
                <w:b/>
                <w:bCs/>
              </w:rPr>
              <w:t>odborných předmětů v oblasti přírodních věd nebo polytechnického vzdělávání nebo cizího jazyka nebo práce s digitálními technologiemi</w:t>
            </w:r>
          </w:p>
          <w:p w14:paraId="429AD8FE" w14:textId="2A05B971" w:rsidR="00F85DF9" w:rsidRDefault="00F85DF9" w:rsidP="00B5102D">
            <w:pPr>
              <w:pStyle w:val="Odstavecseseznamem"/>
              <w:spacing w:before="240"/>
              <w:ind w:left="0"/>
              <w:jc w:val="both"/>
              <w:rPr>
                <w:rFonts w:ascii="Arial" w:hAnsi="Arial" w:cs="Arial"/>
                <w:i/>
                <w:iCs/>
              </w:rPr>
            </w:pPr>
            <w:r>
              <w:rPr>
                <w:rFonts w:ascii="Arial" w:hAnsi="Arial" w:cs="Arial"/>
                <w:i/>
                <w:iCs/>
              </w:rPr>
              <w:t>Popis: …</w:t>
            </w:r>
          </w:p>
          <w:p w14:paraId="5E1538C4" w14:textId="6B8DDE2D" w:rsidR="00D60CF1" w:rsidRDefault="00000000" w:rsidP="00D60CF1">
            <w:pPr>
              <w:spacing w:before="120" w:after="120" w:line="271" w:lineRule="auto"/>
              <w:jc w:val="both"/>
            </w:pPr>
            <w:sdt>
              <w:sdtPr>
                <w:rPr>
                  <w:rFonts w:ascii="Arial" w:hAnsi="Arial" w:cs="Arial"/>
                </w:rPr>
                <w:id w:val="773977793"/>
                <w14:checkbox>
                  <w14:checked w14:val="0"/>
                  <w14:checkedState w14:val="2612" w14:font="MS Gothic"/>
                  <w14:uncheckedState w14:val="2610" w14:font="MS Gothic"/>
                </w14:checkbox>
              </w:sdtPr>
              <w:sdtContent>
                <w:r w:rsidR="00BA69DC">
                  <w:rPr>
                    <w:rFonts w:ascii="MS Gothic" w:eastAsia="MS Gothic" w:hAnsi="MS Gothic" w:cs="Arial" w:hint="eastAsia"/>
                  </w:rPr>
                  <w:t>☐</w:t>
                </w:r>
              </w:sdtContent>
            </w:sdt>
            <w:r w:rsidR="00D60CF1">
              <w:t xml:space="preserve"> </w:t>
            </w:r>
            <w:r w:rsidR="00D60CF1" w:rsidRPr="004B06E5">
              <w:rPr>
                <w:rFonts w:ascii="Arial" w:hAnsi="Arial" w:cs="Arial"/>
                <w:b/>
                <w:bCs/>
              </w:rPr>
              <w:t>Zkvalitnění vzdělávací infrastruktury pro učebny neúplných škol</w:t>
            </w:r>
          </w:p>
          <w:p w14:paraId="046EA5D9" w14:textId="5527F0A3" w:rsidR="00D60CF1" w:rsidRDefault="00D60CF1" w:rsidP="004B06E5">
            <w:pPr>
              <w:spacing w:before="120" w:after="120" w:line="271" w:lineRule="auto"/>
              <w:jc w:val="both"/>
              <w:rPr>
                <w:rFonts w:ascii="Arial" w:hAnsi="Arial" w:cs="Arial"/>
                <w:i/>
                <w:iCs/>
              </w:rPr>
            </w:pPr>
            <w:r w:rsidRPr="004B06E5">
              <w:rPr>
                <w:rFonts w:ascii="Arial" w:hAnsi="Arial" w:cs="Arial"/>
                <w:i/>
                <w:iCs/>
              </w:rPr>
              <w:t>Popis</w:t>
            </w:r>
            <w:r w:rsidR="00D94878">
              <w:rPr>
                <w:rFonts w:ascii="Arial" w:hAnsi="Arial" w:cs="Arial"/>
                <w:i/>
                <w:iCs/>
              </w:rPr>
              <w:t xml:space="preserve"> (včetně vazby na Š</w:t>
            </w:r>
            <w:r w:rsidR="00D94878" w:rsidRPr="00752639">
              <w:rPr>
                <w:rFonts w:ascii="Arial" w:hAnsi="Arial" w:cs="Arial"/>
                <w:i/>
                <w:iCs/>
              </w:rPr>
              <w:t>VP</w:t>
            </w:r>
            <w:r w:rsidR="00D94878">
              <w:rPr>
                <w:rFonts w:ascii="Arial" w:hAnsi="Arial" w:cs="Arial"/>
                <w:i/>
                <w:iCs/>
              </w:rPr>
              <w:t>)</w:t>
            </w:r>
            <w:r w:rsidRPr="004B06E5">
              <w:rPr>
                <w:rFonts w:ascii="Arial" w:hAnsi="Arial" w:cs="Arial"/>
                <w:i/>
                <w:iCs/>
              </w:rPr>
              <w:t>:….</w:t>
            </w:r>
          </w:p>
          <w:p w14:paraId="13041D5C" w14:textId="7182E3D8" w:rsidR="00CD13E2" w:rsidRPr="00AD1FAC" w:rsidRDefault="00000000" w:rsidP="00CD13E2">
            <w:pPr>
              <w:pStyle w:val="Odstavecseseznamem"/>
              <w:spacing w:before="240"/>
              <w:ind w:left="0"/>
              <w:jc w:val="both"/>
              <w:rPr>
                <w:rFonts w:ascii="Arial" w:hAnsi="Arial" w:cs="Arial"/>
                <w:i/>
                <w:iCs/>
              </w:rPr>
            </w:pPr>
            <w:sdt>
              <w:sdtPr>
                <w:rPr>
                  <w:rFonts w:ascii="Arial" w:hAnsi="Arial" w:cs="Arial"/>
                </w:rPr>
                <w:id w:val="1113867019"/>
                <w14:checkbox>
                  <w14:checked w14:val="0"/>
                  <w14:checkedState w14:val="2612" w14:font="MS Gothic"/>
                  <w14:uncheckedState w14:val="2610" w14:font="MS Gothic"/>
                </w14:checkbox>
              </w:sdtPr>
              <w:sdtContent>
                <w:r w:rsidR="00CD13E2" w:rsidRPr="00AD1FAC">
                  <w:rPr>
                    <w:rFonts w:ascii="Segoe UI Symbol" w:eastAsia="MS Gothic" w:hAnsi="Segoe UI Symbol" w:cs="Segoe UI Symbol"/>
                  </w:rPr>
                  <w:t>☐</w:t>
                </w:r>
              </w:sdtContent>
            </w:sdt>
            <w:r w:rsidR="00CD13E2" w:rsidRPr="00AD1FAC">
              <w:rPr>
                <w:rFonts w:ascii="Arial" w:hAnsi="Arial" w:cs="Arial"/>
                <w:i/>
                <w:iCs/>
              </w:rPr>
              <w:t xml:space="preserve"> </w:t>
            </w:r>
            <w:bookmarkStart w:id="9" w:name="_Hlk113284454"/>
            <w:bookmarkStart w:id="10" w:name="_Hlk113283910"/>
            <w:r w:rsidR="00CD13E2" w:rsidRPr="00F20D1A">
              <w:rPr>
                <w:rFonts w:ascii="Arial" w:hAnsi="Arial" w:cs="Arial"/>
                <w:b/>
                <w:bCs/>
              </w:rPr>
              <w:t>Vznik či modernizace zázemí pro komunitní aktivity a</w:t>
            </w:r>
            <w:r w:rsidR="00CD13E2">
              <w:rPr>
                <w:rFonts w:ascii="Arial" w:hAnsi="Arial" w:cs="Arial"/>
                <w:b/>
                <w:bCs/>
              </w:rPr>
              <w:t> </w:t>
            </w:r>
            <w:r w:rsidR="00CD13E2" w:rsidRPr="00F20D1A">
              <w:rPr>
                <w:rFonts w:ascii="Arial" w:hAnsi="Arial" w:cs="Arial"/>
                <w:b/>
                <w:bCs/>
              </w:rPr>
              <w:t xml:space="preserve">jeho </w:t>
            </w:r>
            <w:r w:rsidR="00CD13E2">
              <w:rPr>
                <w:rFonts w:ascii="Arial" w:hAnsi="Arial" w:cs="Arial"/>
                <w:b/>
                <w:bCs/>
              </w:rPr>
              <w:t>zpřístupnění</w:t>
            </w:r>
            <w:r w:rsidR="00CD13E2" w:rsidRPr="00F20D1A">
              <w:rPr>
                <w:rFonts w:ascii="Arial" w:hAnsi="Arial" w:cs="Arial"/>
                <w:b/>
                <w:bCs/>
              </w:rPr>
              <w:t xml:space="preserve"> po vyučování</w:t>
            </w:r>
            <w:r w:rsidR="00CD13E2">
              <w:rPr>
                <w:rFonts w:ascii="Arial" w:hAnsi="Arial" w:cs="Arial"/>
                <w:b/>
                <w:bCs/>
              </w:rPr>
              <w:t xml:space="preserve"> v rozsahu minimálně 5 hodin (300 min.) za týden</w:t>
            </w:r>
            <w:r w:rsidR="00CD13E2" w:rsidRPr="00F20D1A">
              <w:rPr>
                <w:rFonts w:ascii="Arial" w:hAnsi="Arial" w:cs="Arial"/>
                <w:b/>
                <w:bCs/>
              </w:rPr>
              <w:t xml:space="preserve"> jako centra vzdělanosti a</w:t>
            </w:r>
            <w:r w:rsidR="00CD13E2">
              <w:rPr>
                <w:rFonts w:ascii="Arial" w:hAnsi="Arial" w:cs="Arial"/>
                <w:b/>
                <w:bCs/>
              </w:rPr>
              <w:t> </w:t>
            </w:r>
            <w:r w:rsidR="00CD13E2" w:rsidRPr="00F20D1A">
              <w:rPr>
                <w:rFonts w:ascii="Arial" w:hAnsi="Arial" w:cs="Arial"/>
                <w:b/>
                <w:bCs/>
              </w:rPr>
              <w:t>komunitních aktivit</w:t>
            </w:r>
            <w:r w:rsidR="00CD13E2">
              <w:rPr>
                <w:rFonts w:ascii="Arial" w:hAnsi="Arial" w:cs="Arial"/>
                <w:b/>
                <w:bCs/>
              </w:rPr>
              <w:t xml:space="preserve"> pro veřejnost</w:t>
            </w:r>
            <w:bookmarkEnd w:id="9"/>
            <w:bookmarkEnd w:id="10"/>
          </w:p>
          <w:p w14:paraId="5B521D0C" w14:textId="2847503F" w:rsidR="00D60CF1" w:rsidRPr="00F20D1A" w:rsidRDefault="00CD13E2" w:rsidP="00CD13E2">
            <w:pPr>
              <w:pStyle w:val="Odstavecseseznamem"/>
              <w:spacing w:before="240"/>
              <w:ind w:left="0"/>
              <w:jc w:val="both"/>
              <w:rPr>
                <w:rFonts w:ascii="Arial" w:hAnsi="Arial" w:cs="Arial"/>
                <w:i/>
                <w:iCs/>
              </w:rPr>
            </w:pPr>
            <w:r w:rsidRPr="00AD1FAC">
              <w:rPr>
                <w:rFonts w:ascii="Arial" w:hAnsi="Arial" w:cs="Arial"/>
                <w:i/>
                <w:iCs/>
              </w:rPr>
              <w:t>Popis: …</w:t>
            </w:r>
          </w:p>
        </w:tc>
      </w:tr>
      <w:tr w:rsidR="00F85978" w:rsidRPr="00242B75" w14:paraId="7A1E6205"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297DECB0" w14:textId="77777777" w:rsidR="00F85978" w:rsidRDefault="00F85978" w:rsidP="00F85978">
            <w:pPr>
              <w:spacing w:before="240"/>
              <w:rPr>
                <w:rFonts w:ascii="Arial" w:hAnsi="Arial" w:cs="Arial"/>
                <w:b/>
                <w:bCs/>
              </w:rPr>
            </w:pPr>
            <w:r w:rsidRPr="00C321D5">
              <w:rPr>
                <w:rFonts w:ascii="Arial" w:hAnsi="Arial" w:cs="Arial"/>
                <w:b/>
                <w:bCs/>
              </w:rPr>
              <w:lastRenderedPageBreak/>
              <w:t>Cílové skupiny projektu</w:t>
            </w:r>
          </w:p>
          <w:p w14:paraId="694E2CB9" w14:textId="77777777" w:rsidR="00A462D3" w:rsidRDefault="00A462D3" w:rsidP="00A462D3">
            <w:pPr>
              <w:rPr>
                <w:rFonts w:ascii="Arial" w:hAnsi="Arial" w:cs="Arial"/>
                <w:b/>
                <w:bCs/>
              </w:rPr>
            </w:pPr>
          </w:p>
          <w:p w14:paraId="39F8B452" w14:textId="77777777" w:rsidR="00A462D3" w:rsidRDefault="00A462D3" w:rsidP="00A462D3">
            <w:pPr>
              <w:rPr>
                <w:rFonts w:ascii="Arial" w:hAnsi="Arial" w:cs="Arial"/>
                <w:b/>
                <w:bCs/>
              </w:rPr>
            </w:pPr>
          </w:p>
          <w:p w14:paraId="1C70F3DA" w14:textId="77777777" w:rsidR="00A462D3" w:rsidRDefault="00A462D3" w:rsidP="00A462D3">
            <w:pPr>
              <w:rPr>
                <w:rFonts w:ascii="Arial" w:hAnsi="Arial" w:cs="Arial"/>
                <w:b/>
                <w:bCs/>
              </w:rPr>
            </w:pPr>
          </w:p>
          <w:p w14:paraId="7FFACA22" w14:textId="6349CF90" w:rsidR="00A462D3" w:rsidRPr="00A462D3" w:rsidRDefault="00A462D3" w:rsidP="00A462D3">
            <w:pPr>
              <w:rPr>
                <w:rFonts w:ascii="Arial" w:hAnsi="Arial" w:cs="Arial"/>
              </w:rPr>
            </w:pPr>
          </w:p>
        </w:tc>
        <w:tc>
          <w:tcPr>
            <w:tcW w:w="6095" w:type="dxa"/>
            <w:tcBorders>
              <w:top w:val="single" w:sz="4" w:space="0" w:color="auto"/>
              <w:left w:val="single" w:sz="4" w:space="0" w:color="auto"/>
              <w:bottom w:val="single" w:sz="4" w:space="0" w:color="auto"/>
              <w:right w:val="single" w:sz="4" w:space="0" w:color="auto"/>
            </w:tcBorders>
            <w:vAlign w:val="center"/>
          </w:tcPr>
          <w:p w14:paraId="27AFA70A" w14:textId="77777777" w:rsidR="00596CDB" w:rsidRDefault="00596CDB" w:rsidP="00437660">
            <w:pPr>
              <w:pStyle w:val="Odstavecseseznamem"/>
              <w:spacing w:before="240"/>
              <w:ind w:left="0"/>
              <w:jc w:val="both"/>
              <w:rPr>
                <w:rFonts w:ascii="Arial" w:hAnsi="Arial" w:cs="Arial"/>
                <w:i/>
                <w:iCs/>
              </w:rPr>
            </w:pPr>
            <w:r w:rsidRPr="00596CDB">
              <w:rPr>
                <w:rFonts w:ascii="Arial" w:hAnsi="Arial" w:cs="Arial"/>
                <w:i/>
                <w:iCs/>
              </w:rPr>
              <w:t xml:space="preserve">Obyvatelé a subjekty působící na území působnosti MAS se schválenou strategií CLLD a návštěvníci území působnosti MAS se schválenou strategií CLLD: </w:t>
            </w:r>
          </w:p>
          <w:p w14:paraId="7FC09323" w14:textId="77777777" w:rsidR="00596CDB" w:rsidRDefault="00596CDB" w:rsidP="00437660">
            <w:pPr>
              <w:pStyle w:val="Odstavecseseznamem"/>
              <w:spacing w:before="240"/>
              <w:ind w:left="0"/>
              <w:jc w:val="both"/>
              <w:rPr>
                <w:rFonts w:ascii="Arial" w:hAnsi="Arial" w:cs="Arial"/>
                <w:i/>
                <w:iCs/>
              </w:rPr>
            </w:pPr>
          </w:p>
          <w:p w14:paraId="629C3C52" w14:textId="18A7FDCE" w:rsidR="00D60CF1" w:rsidRDefault="001F3907" w:rsidP="00437660">
            <w:pPr>
              <w:pStyle w:val="Odstavecseseznamem"/>
              <w:spacing w:before="240"/>
              <w:ind w:left="0"/>
              <w:jc w:val="both"/>
              <w:rPr>
                <w:rFonts w:ascii="Arial" w:hAnsi="Arial" w:cs="Arial"/>
                <w:i/>
                <w:iCs/>
              </w:rPr>
            </w:pPr>
            <w:r w:rsidRPr="00AF1EE7">
              <w:rPr>
                <w:rFonts w:ascii="Arial" w:hAnsi="Arial" w:cs="Arial"/>
                <w:i/>
                <w:iCs/>
              </w:rPr>
              <w:t>V</w:t>
            </w:r>
            <w:r w:rsidR="00772BFE">
              <w:rPr>
                <w:rFonts w:ascii="Arial" w:hAnsi="Arial" w:cs="Arial"/>
                <w:i/>
                <w:iCs/>
              </w:rPr>
              <w:t>y</w:t>
            </w:r>
            <w:r w:rsidRPr="00AF1EE7">
              <w:rPr>
                <w:rFonts w:ascii="Arial" w:hAnsi="Arial" w:cs="Arial"/>
                <w:i/>
                <w:iCs/>
              </w:rPr>
              <w:t>b</w:t>
            </w:r>
            <w:r w:rsidR="00437660">
              <w:rPr>
                <w:rFonts w:ascii="Arial" w:hAnsi="Arial" w:cs="Arial"/>
                <w:i/>
                <w:iCs/>
              </w:rPr>
              <w:t>erte</w:t>
            </w:r>
            <w:r w:rsidR="00C159E8">
              <w:rPr>
                <w:rFonts w:ascii="Arial" w:hAnsi="Arial" w:cs="Arial"/>
                <w:i/>
                <w:iCs/>
              </w:rPr>
              <w:t xml:space="preserve"> relevantní </w:t>
            </w:r>
            <w:r w:rsidRPr="00AF1EE7">
              <w:rPr>
                <w:rFonts w:ascii="Arial" w:hAnsi="Arial" w:cs="Arial"/>
                <w:i/>
                <w:iCs/>
              </w:rPr>
              <w:t>cílov</w:t>
            </w:r>
            <w:r w:rsidR="00437660">
              <w:rPr>
                <w:rFonts w:ascii="Arial" w:hAnsi="Arial" w:cs="Arial"/>
                <w:i/>
                <w:iCs/>
              </w:rPr>
              <w:t>é</w:t>
            </w:r>
            <w:r w:rsidRPr="00AF1EE7">
              <w:rPr>
                <w:rFonts w:ascii="Arial" w:hAnsi="Arial" w:cs="Arial"/>
                <w:i/>
                <w:iCs/>
              </w:rPr>
              <w:t xml:space="preserve"> skupin</w:t>
            </w:r>
            <w:r w:rsidR="00437660">
              <w:rPr>
                <w:rFonts w:ascii="Arial" w:hAnsi="Arial" w:cs="Arial"/>
                <w:i/>
                <w:iCs/>
              </w:rPr>
              <w:t xml:space="preserve">y </w:t>
            </w:r>
            <w:r w:rsidRPr="00AF1EE7">
              <w:rPr>
                <w:rFonts w:ascii="Arial" w:hAnsi="Arial" w:cs="Arial"/>
                <w:i/>
                <w:iCs/>
              </w:rPr>
              <w:t>dle textu výzvy</w:t>
            </w:r>
            <w:r w:rsidR="00D60CF1">
              <w:rPr>
                <w:rFonts w:ascii="Arial" w:hAnsi="Arial" w:cs="Arial"/>
                <w:i/>
                <w:iCs/>
              </w:rPr>
              <w:t>:</w:t>
            </w:r>
          </w:p>
          <w:p w14:paraId="76C23526"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 xml:space="preserve">rodiče, </w:t>
            </w:r>
          </w:p>
          <w:p w14:paraId="137DE67F"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 xml:space="preserve">žáci, </w:t>
            </w:r>
          </w:p>
          <w:p w14:paraId="60005AFF"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osoby se speciálními vzdělávacími potřebami,</w:t>
            </w:r>
          </w:p>
          <w:p w14:paraId="08AFBFB5"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 xml:space="preserve">pedagogičtí pracovníci, </w:t>
            </w:r>
          </w:p>
          <w:p w14:paraId="595A38C7"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nepedagogičtí pracovníci ZŠ, SŠ/VOŠ</w:t>
            </w:r>
          </w:p>
          <w:p w14:paraId="754102B5"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pracovníci a dobrovolní pracovníci organizací působících v oblasti vzdělávání</w:t>
            </w:r>
          </w:p>
          <w:p w14:paraId="5A11C07B"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nebo asistenčních služeb a v oblasti neformálního a</w:t>
            </w:r>
            <w:r>
              <w:rPr>
                <w:rFonts w:ascii="ArialMT" w:eastAsia="SimSun" w:hAnsi="ArialMT" w:cs="ArialMT"/>
                <w:lang w:eastAsia="cs-CZ"/>
              </w:rPr>
              <w:t xml:space="preserve"> </w:t>
            </w:r>
            <w:r w:rsidRPr="00F34771">
              <w:rPr>
                <w:rFonts w:eastAsia="SimSun" w:cs="Arial"/>
                <w:lang w:eastAsia="cs-CZ"/>
              </w:rPr>
              <w:t>z</w:t>
            </w:r>
            <w:r w:rsidRPr="00F34771">
              <w:rPr>
                <w:rFonts w:ascii="ArialMT" w:eastAsia="SimSun" w:hAnsi="ArialMT" w:cs="ArialMT"/>
                <w:lang w:eastAsia="cs-CZ"/>
              </w:rPr>
              <w:t xml:space="preserve">ájmového vzdělávání dětí a mládeže, </w:t>
            </w:r>
          </w:p>
          <w:p w14:paraId="761209B8"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 xml:space="preserve">národnostní skupiny (zejména Romové), </w:t>
            </w:r>
          </w:p>
          <w:p w14:paraId="10AA057D" w14:textId="77777777" w:rsidR="00D60CF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 xml:space="preserve">uprchlíci, </w:t>
            </w:r>
          </w:p>
          <w:p w14:paraId="53297FF3" w14:textId="0E21816E" w:rsidR="00F85978" w:rsidRPr="004B06E5" w:rsidRDefault="00D60CF1" w:rsidP="004B06E5">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D60CF1">
              <w:rPr>
                <w:rFonts w:ascii="ArialMT" w:eastAsia="SimSun" w:hAnsi="ArialMT" w:cs="ArialMT"/>
                <w:lang w:eastAsia="cs-CZ"/>
              </w:rPr>
              <w:t>migranti</w:t>
            </w:r>
          </w:p>
        </w:tc>
      </w:tr>
      <w:tr w:rsidR="00225221" w:rsidRPr="00242B75" w14:paraId="6E0A520A" w14:textId="77777777" w:rsidTr="00A462D3">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39FD766B" w14:textId="12D36B97" w:rsidR="00225221" w:rsidRPr="00A462D3" w:rsidRDefault="00225221" w:rsidP="00A462D3">
            <w:pPr>
              <w:spacing w:before="240"/>
              <w:rPr>
                <w:rFonts w:ascii="Arial" w:hAnsi="Arial" w:cs="Arial"/>
                <w:b/>
                <w:bCs/>
              </w:rPr>
            </w:pPr>
            <w:r w:rsidRPr="00A462D3">
              <w:rPr>
                <w:rFonts w:ascii="Arial" w:hAnsi="Arial" w:cs="Arial"/>
                <w:b/>
                <w:bCs/>
              </w:rPr>
              <w:t>Popis vazeb na realizované či plánované projekty</w:t>
            </w:r>
          </w:p>
        </w:tc>
        <w:tc>
          <w:tcPr>
            <w:tcW w:w="6095" w:type="dxa"/>
            <w:tcBorders>
              <w:top w:val="single" w:sz="4" w:space="0" w:color="auto"/>
              <w:left w:val="single" w:sz="4" w:space="0" w:color="auto"/>
              <w:bottom w:val="single" w:sz="4" w:space="0" w:color="auto"/>
              <w:right w:val="single" w:sz="4" w:space="0" w:color="auto"/>
            </w:tcBorders>
            <w:vAlign w:val="center"/>
          </w:tcPr>
          <w:p w14:paraId="4BB4B180" w14:textId="78BD5027" w:rsidR="00225221" w:rsidRPr="00A462D3" w:rsidRDefault="009021D4" w:rsidP="00D64944">
            <w:pPr>
              <w:pStyle w:val="Odstavecseseznamem"/>
              <w:spacing w:before="240"/>
              <w:ind w:left="0"/>
              <w:jc w:val="both"/>
              <w:rPr>
                <w:rFonts w:ascii="Arial" w:hAnsi="Arial" w:cs="Arial"/>
                <w:i/>
                <w:iCs/>
              </w:rPr>
            </w:pPr>
            <w:r w:rsidRPr="00A462D3">
              <w:rPr>
                <w:rFonts w:ascii="Arial" w:hAnsi="Arial" w:cs="Arial"/>
                <w:i/>
                <w:iCs/>
              </w:rPr>
              <w:t xml:space="preserve">Popište případné vazby, pokud </w:t>
            </w:r>
            <w:r w:rsidR="00225221" w:rsidRPr="00A462D3">
              <w:rPr>
                <w:rFonts w:ascii="Arial" w:hAnsi="Arial" w:cs="Arial"/>
                <w:i/>
                <w:iCs/>
              </w:rPr>
              <w:t xml:space="preserve">se projekt váže na další realizované či plánované projekty. </w:t>
            </w:r>
          </w:p>
        </w:tc>
      </w:tr>
      <w:tr w:rsidR="00D94878" w:rsidRPr="00242B75" w14:paraId="04009A43"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5B2AB143" w14:textId="673E08BB" w:rsidR="00D94878" w:rsidRPr="008058E1" w:rsidRDefault="00D94878" w:rsidP="00D94878">
            <w:pPr>
              <w:spacing w:before="240"/>
              <w:rPr>
                <w:rFonts w:ascii="Arial" w:hAnsi="Arial" w:cs="Arial"/>
                <w:b/>
              </w:rPr>
            </w:pPr>
            <w:r>
              <w:rPr>
                <w:rFonts w:ascii="Arial" w:hAnsi="Arial" w:cs="Arial"/>
                <w:b/>
              </w:rPr>
              <w:t xml:space="preserve">Popis veřejně prospěšné činnosti žadatele </w:t>
            </w:r>
            <w:r w:rsidRPr="00B52592">
              <w:rPr>
                <w:rFonts w:ascii="Arial" w:hAnsi="Arial" w:cs="Arial"/>
              </w:rPr>
              <w:t xml:space="preserve">(relevantní pro církve a církevní organizace) </w:t>
            </w:r>
          </w:p>
        </w:tc>
        <w:tc>
          <w:tcPr>
            <w:tcW w:w="6095" w:type="dxa"/>
            <w:tcBorders>
              <w:top w:val="single" w:sz="4" w:space="0" w:color="auto"/>
              <w:left w:val="single" w:sz="4" w:space="0" w:color="auto"/>
              <w:bottom w:val="single" w:sz="4" w:space="0" w:color="auto"/>
              <w:right w:val="single" w:sz="4" w:space="0" w:color="auto"/>
            </w:tcBorders>
            <w:vAlign w:val="center"/>
          </w:tcPr>
          <w:p w14:paraId="51E1CAB2" w14:textId="77777777" w:rsidR="00D94878" w:rsidRPr="00B04FD5" w:rsidRDefault="00D94878" w:rsidP="00D94878">
            <w:pPr>
              <w:pStyle w:val="Odstavecseseznamem"/>
              <w:spacing w:before="240"/>
              <w:ind w:left="0"/>
              <w:jc w:val="both"/>
              <w:rPr>
                <w:rFonts w:ascii="Arial" w:hAnsi="Arial" w:cs="Arial"/>
                <w:i/>
                <w:iCs/>
              </w:rPr>
            </w:pPr>
            <w:r w:rsidRPr="00B04FD5">
              <w:rPr>
                <w:rFonts w:ascii="Arial" w:hAnsi="Arial" w:cs="Arial"/>
                <w:i/>
                <w:iCs/>
              </w:rPr>
              <w:t>Popište veřejně prospěšnou činnost.</w:t>
            </w:r>
          </w:p>
          <w:p w14:paraId="0FDF4902" w14:textId="77777777" w:rsidR="00D94878" w:rsidRPr="00AF1EE7" w:rsidRDefault="00D94878" w:rsidP="00D94878">
            <w:pPr>
              <w:pStyle w:val="Odstavecseseznamem"/>
              <w:spacing w:before="240"/>
              <w:ind w:left="0"/>
              <w:jc w:val="both"/>
              <w:rPr>
                <w:rFonts w:ascii="Arial" w:hAnsi="Arial" w:cs="Arial"/>
                <w:i/>
                <w:iCs/>
              </w:rPr>
            </w:pPr>
          </w:p>
        </w:tc>
      </w:tr>
      <w:tr w:rsidR="00D94878" w:rsidRPr="00242B75" w14:paraId="18D7F1A4" w14:textId="77777777" w:rsidTr="00472DD7">
        <w:trPr>
          <w:trHeight w:val="841"/>
        </w:trPr>
        <w:tc>
          <w:tcPr>
            <w:tcW w:w="9214" w:type="dxa"/>
            <w:gridSpan w:val="2"/>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0AF86EC" w14:textId="43E1275C" w:rsidR="00D94878" w:rsidRPr="00A462D3" w:rsidRDefault="00D94878" w:rsidP="00D94878">
            <w:pPr>
              <w:pStyle w:val="Odstavecseseznamem"/>
              <w:spacing w:before="240"/>
              <w:jc w:val="center"/>
              <w:rPr>
                <w:rFonts w:ascii="Arial" w:hAnsi="Arial" w:cs="Arial"/>
                <w:i/>
                <w:iCs/>
              </w:rPr>
            </w:pPr>
            <w:r w:rsidRPr="00A462D3">
              <w:rPr>
                <w:rFonts w:ascii="Arial" w:hAnsi="Arial" w:cs="Arial"/>
                <w:b/>
              </w:rPr>
              <w:t>Soulad s MAP</w:t>
            </w:r>
          </w:p>
        </w:tc>
      </w:tr>
      <w:tr w:rsidR="00D94878" w:rsidRPr="00242B75" w14:paraId="1A4471DE"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20F44330" w14:textId="4A48E2EE" w:rsidR="00D94878" w:rsidRPr="00A462D3" w:rsidRDefault="00D94878" w:rsidP="00D94878">
            <w:pPr>
              <w:spacing w:before="240"/>
              <w:rPr>
                <w:rFonts w:ascii="Arial" w:hAnsi="Arial" w:cs="Arial"/>
                <w:b/>
                <w:bCs/>
              </w:rPr>
            </w:pPr>
            <w:r w:rsidRPr="00A462D3">
              <w:rPr>
                <w:rFonts w:ascii="Arial" w:hAnsi="Arial" w:cs="Arial"/>
                <w:b/>
                <w:bCs/>
              </w:rPr>
              <w:t>Název SR MAP</w:t>
            </w:r>
          </w:p>
        </w:tc>
        <w:tc>
          <w:tcPr>
            <w:tcW w:w="6095" w:type="dxa"/>
            <w:tcBorders>
              <w:top w:val="single" w:sz="4" w:space="0" w:color="auto"/>
              <w:left w:val="single" w:sz="4" w:space="0" w:color="auto"/>
              <w:bottom w:val="single" w:sz="4" w:space="0" w:color="auto"/>
              <w:right w:val="single" w:sz="4" w:space="0" w:color="auto"/>
            </w:tcBorders>
            <w:vAlign w:val="center"/>
          </w:tcPr>
          <w:p w14:paraId="55C24E58" w14:textId="5B31C5C1" w:rsidR="00D94878" w:rsidRPr="00A462D3" w:rsidRDefault="00D94878" w:rsidP="00D94878">
            <w:pPr>
              <w:spacing w:before="240"/>
              <w:jc w:val="both"/>
              <w:rPr>
                <w:rFonts w:ascii="Arial" w:hAnsi="Arial" w:cs="Arial"/>
              </w:rPr>
            </w:pPr>
            <w:r w:rsidRPr="00A462D3">
              <w:rPr>
                <w:rFonts w:ascii="Arial" w:hAnsi="Arial" w:cs="Arial"/>
                <w:i/>
                <w:iCs/>
              </w:rPr>
              <w:t xml:space="preserve">Uveďte název SR MAP. </w:t>
            </w:r>
          </w:p>
        </w:tc>
      </w:tr>
      <w:tr w:rsidR="00D94878" w:rsidRPr="00242B75" w14:paraId="39B7E623"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3633A7A" w14:textId="13E13C89" w:rsidR="00D94878" w:rsidRPr="00A462D3" w:rsidRDefault="00D94878" w:rsidP="00D94878">
            <w:pPr>
              <w:spacing w:before="240"/>
              <w:rPr>
                <w:rFonts w:ascii="Arial" w:hAnsi="Arial" w:cs="Arial"/>
                <w:b/>
                <w:bCs/>
              </w:rPr>
            </w:pPr>
            <w:r w:rsidRPr="00A462D3">
              <w:rPr>
                <w:rFonts w:ascii="Arial" w:hAnsi="Arial" w:cs="Arial"/>
                <w:b/>
                <w:bCs/>
              </w:rPr>
              <w:t>Datum schválení aktuálně platného SR MAP</w:t>
            </w:r>
          </w:p>
        </w:tc>
        <w:tc>
          <w:tcPr>
            <w:tcW w:w="6095" w:type="dxa"/>
            <w:tcBorders>
              <w:top w:val="single" w:sz="4" w:space="0" w:color="auto"/>
              <w:left w:val="single" w:sz="4" w:space="0" w:color="auto"/>
              <w:bottom w:val="single" w:sz="4" w:space="0" w:color="auto"/>
              <w:right w:val="single" w:sz="4" w:space="0" w:color="auto"/>
            </w:tcBorders>
            <w:vAlign w:val="center"/>
          </w:tcPr>
          <w:p w14:paraId="40C75295" w14:textId="42DBFF9A" w:rsidR="00D94878" w:rsidRPr="00A462D3" w:rsidRDefault="00D94878" w:rsidP="00D94878">
            <w:pPr>
              <w:spacing w:before="240"/>
              <w:jc w:val="both"/>
              <w:rPr>
                <w:rFonts w:ascii="Arial" w:hAnsi="Arial" w:cs="Arial"/>
              </w:rPr>
            </w:pPr>
            <w:r w:rsidRPr="00A462D3">
              <w:rPr>
                <w:rFonts w:ascii="Arial" w:hAnsi="Arial" w:cs="Arial"/>
                <w:i/>
                <w:iCs/>
              </w:rPr>
              <w:t>Uveďte datum schválení SR MAP platného v době podání žádosti o podporu.</w:t>
            </w:r>
          </w:p>
        </w:tc>
      </w:tr>
      <w:tr w:rsidR="00D94878" w:rsidRPr="00242B75" w14:paraId="24C8E6B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2211F1C9" w14:textId="78E28F7D" w:rsidR="00D94878" w:rsidRPr="00A462D3" w:rsidRDefault="00D94878" w:rsidP="00D94878">
            <w:pPr>
              <w:spacing w:before="240"/>
              <w:rPr>
                <w:rFonts w:ascii="Arial" w:hAnsi="Arial" w:cs="Arial"/>
                <w:b/>
                <w:bCs/>
              </w:rPr>
            </w:pPr>
            <w:r w:rsidRPr="00A462D3">
              <w:rPr>
                <w:rFonts w:ascii="Arial" w:hAnsi="Arial" w:cs="Arial"/>
                <w:b/>
                <w:bCs/>
              </w:rPr>
              <w:t>Název projektu (investiční priority) uvedený v SR MAP, na který se předložený projekt odkazuje</w:t>
            </w:r>
          </w:p>
        </w:tc>
        <w:tc>
          <w:tcPr>
            <w:tcW w:w="6095" w:type="dxa"/>
            <w:tcBorders>
              <w:top w:val="single" w:sz="4" w:space="0" w:color="auto"/>
              <w:left w:val="single" w:sz="4" w:space="0" w:color="auto"/>
              <w:bottom w:val="single" w:sz="4" w:space="0" w:color="auto"/>
              <w:right w:val="single" w:sz="4" w:space="0" w:color="auto"/>
            </w:tcBorders>
            <w:vAlign w:val="center"/>
          </w:tcPr>
          <w:p w14:paraId="05EC12BD" w14:textId="1646DCB5" w:rsidR="00D94878" w:rsidRPr="00A462D3" w:rsidRDefault="00D94878" w:rsidP="00D94878">
            <w:pPr>
              <w:spacing w:before="240"/>
              <w:jc w:val="both"/>
              <w:rPr>
                <w:rFonts w:ascii="Arial" w:hAnsi="Arial" w:cs="Arial"/>
                <w:i/>
                <w:iCs/>
              </w:rPr>
            </w:pPr>
            <w:r w:rsidRPr="00A462D3">
              <w:rPr>
                <w:rFonts w:ascii="Arial" w:hAnsi="Arial" w:cs="Arial"/>
                <w:i/>
                <w:iCs/>
              </w:rPr>
              <w:t xml:space="preserve">Uveďte název projektu (investiční priority) uvedený v SR MAP, na který se předložený projekt odkazuje. Pozn.: </w:t>
            </w:r>
          </w:p>
          <w:p w14:paraId="4609B081" w14:textId="378DBB2F" w:rsidR="00D94878" w:rsidRPr="00A462D3" w:rsidRDefault="00D94878" w:rsidP="00D94878">
            <w:pPr>
              <w:spacing w:before="240"/>
              <w:jc w:val="both"/>
              <w:rPr>
                <w:rFonts w:ascii="Arial" w:hAnsi="Arial" w:cs="Arial"/>
                <w:i/>
                <w:iCs/>
              </w:rPr>
            </w:pPr>
            <w:r w:rsidRPr="00A462D3">
              <w:rPr>
                <w:rFonts w:ascii="Arial" w:hAnsi="Arial" w:cs="Arial"/>
                <w:i/>
                <w:iCs/>
              </w:rPr>
              <w:t xml:space="preserve">Pokud se předložený projekt odkazuje na více projektů uvedených v MAP, uveďte všechny relevantní; název projektu </w:t>
            </w:r>
            <w:r w:rsidRPr="00A462D3">
              <w:rPr>
                <w:rFonts w:ascii="Arial" w:hAnsi="Arial" w:cs="Arial"/>
                <w:i/>
                <w:iCs/>
              </w:rPr>
              <w:lastRenderedPageBreak/>
              <w:t>předloženého do IROP nemusí 1:1 odpovídat názvu projektu uvedeného v SR MAP, ale svým charakterem musí předložený projekt odpovídat investiční prioritě v SR MAP.</w:t>
            </w:r>
          </w:p>
          <w:p w14:paraId="25756C4F" w14:textId="7AAD06D3" w:rsidR="00D94878" w:rsidRPr="00A462D3" w:rsidRDefault="00D94878" w:rsidP="00D94878">
            <w:pPr>
              <w:spacing w:before="240"/>
              <w:jc w:val="both"/>
              <w:rPr>
                <w:rFonts w:ascii="Arial" w:hAnsi="Arial" w:cs="Arial"/>
                <w:i/>
                <w:iCs/>
              </w:rPr>
            </w:pPr>
            <w:r w:rsidRPr="00A462D3">
              <w:rPr>
                <w:rFonts w:ascii="Arial" w:hAnsi="Arial" w:cs="Arial"/>
                <w:i/>
                <w:iCs/>
              </w:rPr>
              <w:t>Relevantní jsou pouze investiční priority ZŠ se zaškrtnutými typy projektů relevantními pro IROP (tj. typy projektů s vazbou na podporovanou oblast (učebny v neúplných školách, odborné učebny), zázemí pro ŠPP, zázemí pro komunitní aktivity, školní družina/klub, konektivita. Mezi vybrané priority lze zahrnout i řádky investičních priorit zaměřené na bezbariérovost. Všechny ostatní samostatné investiční priority jsou pro tyto výzvy IROP nerelevantní.</w:t>
            </w:r>
          </w:p>
        </w:tc>
      </w:tr>
      <w:tr w:rsidR="00D94878" w:rsidRPr="00242B75" w14:paraId="36D6FAF7"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807A2A0" w14:textId="6B7A059C" w:rsidR="00D94878" w:rsidRPr="00A462D3" w:rsidRDefault="00D94878" w:rsidP="00D94878">
            <w:pPr>
              <w:spacing w:before="240"/>
              <w:rPr>
                <w:rFonts w:ascii="Arial" w:hAnsi="Arial" w:cs="Arial"/>
                <w:b/>
                <w:bCs/>
              </w:rPr>
            </w:pPr>
            <w:r w:rsidRPr="00A462D3">
              <w:rPr>
                <w:rFonts w:ascii="Arial" w:hAnsi="Arial" w:cs="Arial"/>
                <w:b/>
                <w:bCs/>
              </w:rPr>
              <w:lastRenderedPageBreak/>
              <w:t>Číslo řádku, na kterém projekt v SR MAP uveden</w:t>
            </w:r>
          </w:p>
        </w:tc>
        <w:tc>
          <w:tcPr>
            <w:tcW w:w="6095" w:type="dxa"/>
            <w:tcBorders>
              <w:top w:val="single" w:sz="4" w:space="0" w:color="auto"/>
              <w:left w:val="single" w:sz="4" w:space="0" w:color="auto"/>
              <w:bottom w:val="single" w:sz="4" w:space="0" w:color="auto"/>
              <w:right w:val="single" w:sz="4" w:space="0" w:color="auto"/>
            </w:tcBorders>
            <w:vAlign w:val="center"/>
          </w:tcPr>
          <w:p w14:paraId="27F6819C" w14:textId="4336316D" w:rsidR="00D94878" w:rsidRPr="00A462D3" w:rsidRDefault="00D94878" w:rsidP="00D94878">
            <w:pPr>
              <w:spacing w:before="240"/>
              <w:jc w:val="both"/>
              <w:rPr>
                <w:rFonts w:ascii="Arial" w:hAnsi="Arial" w:cs="Arial"/>
              </w:rPr>
            </w:pPr>
            <w:r w:rsidRPr="00A462D3">
              <w:rPr>
                <w:rFonts w:ascii="Arial" w:hAnsi="Arial" w:cs="Arial"/>
                <w:i/>
                <w:iCs/>
              </w:rPr>
              <w:t>Uveďte číslo řádku, na kterém je projekt v SR MAP uveden. Pozn.: pokud se předložený projekt odkazuje na více projektů uvedených v MAP, uveďte všechny relevantní.</w:t>
            </w:r>
          </w:p>
        </w:tc>
      </w:tr>
      <w:tr w:rsidR="00D94878" w:rsidRPr="00242B75" w14:paraId="191DFD16"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E96A691" w14:textId="1EB07A47" w:rsidR="00D94878" w:rsidRPr="00A462D3" w:rsidRDefault="00D94878" w:rsidP="00D94878">
            <w:pPr>
              <w:spacing w:before="240"/>
              <w:rPr>
                <w:rFonts w:ascii="Arial" w:hAnsi="Arial" w:cs="Arial"/>
                <w:b/>
                <w:bCs/>
              </w:rPr>
            </w:pPr>
            <w:r w:rsidRPr="00A462D3">
              <w:rPr>
                <w:rFonts w:ascii="Arial" w:hAnsi="Arial" w:cs="Arial"/>
                <w:b/>
                <w:bCs/>
              </w:rPr>
              <w:t>Zaškrtnuté typy projektu v SR MAP</w:t>
            </w:r>
          </w:p>
        </w:tc>
        <w:tc>
          <w:tcPr>
            <w:tcW w:w="6095" w:type="dxa"/>
            <w:tcBorders>
              <w:top w:val="single" w:sz="4" w:space="0" w:color="auto"/>
              <w:left w:val="single" w:sz="4" w:space="0" w:color="auto"/>
              <w:bottom w:val="single" w:sz="4" w:space="0" w:color="auto"/>
              <w:right w:val="single" w:sz="4" w:space="0" w:color="auto"/>
            </w:tcBorders>
            <w:vAlign w:val="center"/>
          </w:tcPr>
          <w:p w14:paraId="5544487A" w14:textId="734FBDA5" w:rsidR="00D94878" w:rsidRPr="00A462D3" w:rsidRDefault="00D94878" w:rsidP="00D94878">
            <w:pPr>
              <w:spacing w:before="240"/>
              <w:jc w:val="both"/>
              <w:rPr>
                <w:rFonts w:ascii="Arial" w:hAnsi="Arial" w:cs="Arial"/>
                <w:i/>
                <w:iCs/>
              </w:rPr>
            </w:pPr>
            <w:r w:rsidRPr="00A462D3">
              <w:rPr>
                <w:rFonts w:ascii="Arial" w:hAnsi="Arial" w:cs="Arial"/>
                <w:i/>
                <w:iCs/>
              </w:rPr>
              <w:t xml:space="preserve">Uveďte zaškrtnuté typy projektu v SR MAP. </w:t>
            </w:r>
          </w:p>
          <w:p w14:paraId="64AB9EB9" w14:textId="77777777" w:rsidR="00D94878" w:rsidRPr="00A462D3" w:rsidRDefault="00D94878" w:rsidP="00D94878">
            <w:pPr>
              <w:spacing w:before="240"/>
              <w:jc w:val="both"/>
              <w:rPr>
                <w:rFonts w:ascii="Arial" w:hAnsi="Arial" w:cs="Arial"/>
                <w:i/>
                <w:iCs/>
              </w:rPr>
            </w:pPr>
            <w:r w:rsidRPr="00A462D3">
              <w:rPr>
                <w:rFonts w:ascii="Arial" w:hAnsi="Arial" w:cs="Arial"/>
                <w:i/>
                <w:iCs/>
              </w:rPr>
              <w:t xml:space="preserve">Pozn.: </w:t>
            </w:r>
          </w:p>
          <w:p w14:paraId="79FD99C6" w14:textId="5352D317" w:rsidR="00D94878" w:rsidRPr="00A462D3" w:rsidRDefault="00D94878" w:rsidP="00D94878">
            <w:pPr>
              <w:spacing w:before="240"/>
              <w:jc w:val="both"/>
              <w:rPr>
                <w:rFonts w:ascii="Arial" w:hAnsi="Arial" w:cs="Arial"/>
                <w:i/>
                <w:iCs/>
              </w:rPr>
            </w:pPr>
            <w:r w:rsidRPr="00A462D3">
              <w:rPr>
                <w:rFonts w:ascii="Arial" w:hAnsi="Arial" w:cs="Arial"/>
                <w:i/>
                <w:iCs/>
              </w:rPr>
              <w:t>Pokud se předložený projekt odkazuje na více projektů uvedených v MAP, uveďte všechny relevantní.</w:t>
            </w:r>
          </w:p>
          <w:p w14:paraId="4480B7F5" w14:textId="1177D20B" w:rsidR="00D94878" w:rsidRPr="00A462D3" w:rsidRDefault="00D94878" w:rsidP="00D94878">
            <w:pPr>
              <w:spacing w:before="240"/>
              <w:jc w:val="both"/>
              <w:rPr>
                <w:rFonts w:ascii="Arial" w:hAnsi="Arial" w:cs="Arial"/>
                <w:i/>
                <w:iCs/>
              </w:rPr>
            </w:pPr>
            <w:r w:rsidRPr="00A462D3">
              <w:rPr>
                <w:rFonts w:ascii="Arial" w:hAnsi="Arial" w:cs="Arial"/>
                <w:i/>
                <w:iCs/>
              </w:rPr>
              <w:t>Relevantní jsou pouze investiční priority ZŠ se zaškrtnutými typy projektů relevantními pro IROP (tj. typy projektů s vazbou na podporovanou oblast (učebny v neúplných školách, odborné učebny), zázemí pro ŠPP, zázemí pro komunitní aktivity, školní družina/klub, konektivita. Mezi vybrané priority lze zahrnout i řádky investičních priorit zaměřené na bezbariérovost. Všechny ostatní samostatné investiční priority jsou pro tyto výzvy IROP nerelevantní.</w:t>
            </w:r>
          </w:p>
        </w:tc>
      </w:tr>
    </w:tbl>
    <w:p w14:paraId="7F41CA5F" w14:textId="5D1DB332" w:rsidR="00B8276E" w:rsidRPr="00A13B54" w:rsidRDefault="00B8276E" w:rsidP="000C66BA">
      <w:pPr>
        <w:pStyle w:val="Nadpis1"/>
        <w:numPr>
          <w:ilvl w:val="0"/>
          <w:numId w:val="3"/>
        </w:numPr>
        <w:spacing w:before="600" w:after="120"/>
        <w:ind w:left="567" w:hanging="567"/>
        <w:jc w:val="both"/>
        <w:rPr>
          <w:rFonts w:ascii="Arial" w:hAnsi="Arial" w:cs="Arial"/>
          <w:caps/>
          <w:sz w:val="26"/>
          <w:szCs w:val="26"/>
        </w:rPr>
      </w:pPr>
      <w:bookmarkStart w:id="11" w:name="_Toc126217904"/>
      <w:r w:rsidRPr="00A13B54">
        <w:rPr>
          <w:rFonts w:ascii="Arial" w:hAnsi="Arial" w:cs="Arial"/>
          <w:caps/>
          <w:sz w:val="26"/>
          <w:szCs w:val="26"/>
        </w:rPr>
        <w:t>Podrobný popis projektu</w:t>
      </w:r>
      <w:bookmarkEnd w:id="11"/>
    </w:p>
    <w:p w14:paraId="75B34DF4" w14:textId="127E80C0" w:rsidR="004C3B5E" w:rsidRPr="00C321D5" w:rsidRDefault="001461AE" w:rsidP="001D0A1A">
      <w:pPr>
        <w:pStyle w:val="Nadpis1"/>
        <w:ind w:left="567" w:hanging="567"/>
        <w:jc w:val="both"/>
        <w:rPr>
          <w:rFonts w:ascii="Arial" w:hAnsi="Arial" w:cs="Arial"/>
          <w:caps/>
          <w:sz w:val="22"/>
          <w:szCs w:val="22"/>
        </w:rPr>
      </w:pPr>
      <w:bookmarkStart w:id="12" w:name="_Toc115169639"/>
      <w:bookmarkStart w:id="13" w:name="_Toc126217905"/>
      <w:bookmarkStart w:id="14" w:name="_Toc66785512"/>
      <w:r w:rsidRPr="00C321D5">
        <w:rPr>
          <w:rFonts w:ascii="Arial" w:hAnsi="Arial" w:cs="Arial"/>
          <w:caps/>
          <w:sz w:val="22"/>
          <w:szCs w:val="22"/>
        </w:rPr>
        <w:t>4.1</w:t>
      </w:r>
      <w:r>
        <w:rPr>
          <w:rFonts w:ascii="Arial" w:hAnsi="Arial" w:cs="Arial"/>
          <w:caps/>
          <w:sz w:val="22"/>
          <w:szCs w:val="22"/>
        </w:rPr>
        <w:tab/>
      </w:r>
      <w:r w:rsidRPr="00C321D5">
        <w:rPr>
          <w:rFonts w:ascii="Arial" w:hAnsi="Arial" w:cs="Arial"/>
          <w:caps/>
          <w:sz w:val="22"/>
          <w:szCs w:val="22"/>
        </w:rPr>
        <w:t>PODROBNÝ POPIS výchozího stavu</w:t>
      </w:r>
      <w:bookmarkEnd w:id="12"/>
      <w:bookmarkEnd w:id="13"/>
      <w:r>
        <w:rPr>
          <w:rFonts w:ascii="Arial" w:hAnsi="Arial" w:cs="Arial"/>
          <w:caps/>
          <w:sz w:val="22"/>
          <w:szCs w:val="22"/>
        </w:rPr>
        <w:t xml:space="preserve"> </w:t>
      </w:r>
      <w:bookmarkEnd w:id="14"/>
    </w:p>
    <w:p w14:paraId="7AC2735C" w14:textId="10A88D44" w:rsidR="004C3B5E" w:rsidRPr="00C321D5" w:rsidRDefault="00DB1471" w:rsidP="00B7557F">
      <w:pPr>
        <w:spacing w:before="120"/>
        <w:jc w:val="both"/>
        <w:rPr>
          <w:rFonts w:ascii="Arial" w:hAnsi="Arial" w:cs="Arial"/>
        </w:rPr>
      </w:pPr>
      <w:r w:rsidRPr="00C321D5">
        <w:rPr>
          <w:rFonts w:ascii="Arial" w:hAnsi="Arial" w:cs="Arial"/>
        </w:rPr>
        <w:t>P</w:t>
      </w:r>
      <w:r w:rsidR="004C3B5E" w:rsidRPr="00C321D5">
        <w:rPr>
          <w:rFonts w:ascii="Arial" w:hAnsi="Arial" w:cs="Arial"/>
        </w:rPr>
        <w:t>opi</w:t>
      </w:r>
      <w:r w:rsidRPr="00C321D5">
        <w:rPr>
          <w:rFonts w:ascii="Arial" w:hAnsi="Arial" w:cs="Arial"/>
        </w:rPr>
        <w:t>šte</w:t>
      </w:r>
      <w:r w:rsidR="004C3B5E" w:rsidRPr="00C321D5">
        <w:rPr>
          <w:rFonts w:ascii="Arial" w:hAnsi="Arial" w:cs="Arial"/>
        </w:rPr>
        <w:t xml:space="preserve"> výchozí stav před</w:t>
      </w:r>
      <w:r w:rsidRPr="00C321D5">
        <w:rPr>
          <w:rFonts w:ascii="Arial" w:hAnsi="Arial" w:cs="Arial"/>
        </w:rPr>
        <w:t xml:space="preserve"> zahájením realizace projektu</w:t>
      </w:r>
      <w:r w:rsidR="004C3B5E" w:rsidRPr="00C321D5">
        <w:rPr>
          <w:rFonts w:ascii="Arial" w:hAnsi="Arial" w:cs="Arial"/>
        </w:rPr>
        <w:t>, tj. výchozí situac</w:t>
      </w:r>
      <w:r w:rsidR="00937244" w:rsidRPr="00C321D5">
        <w:rPr>
          <w:rFonts w:ascii="Arial" w:hAnsi="Arial" w:cs="Arial"/>
        </w:rPr>
        <w:t>i</w:t>
      </w:r>
      <w:r w:rsidR="009E5789" w:rsidRPr="00C321D5">
        <w:rPr>
          <w:rFonts w:ascii="Arial" w:hAnsi="Arial" w:cs="Arial"/>
        </w:rPr>
        <w:t xml:space="preserve">, </w:t>
      </w:r>
      <w:r w:rsidR="004C3B5E" w:rsidRPr="00C321D5">
        <w:rPr>
          <w:rFonts w:ascii="Arial" w:hAnsi="Arial" w:cs="Arial"/>
        </w:rPr>
        <w:t>problémy a nedostatky</w:t>
      </w:r>
      <w:r w:rsidR="00937244" w:rsidRPr="00C321D5">
        <w:rPr>
          <w:rFonts w:ascii="Arial" w:hAnsi="Arial" w:cs="Arial"/>
        </w:rPr>
        <w:t>, které má projekt řešit</w:t>
      </w:r>
      <w:r w:rsidR="004C3B5E" w:rsidRPr="00C321D5">
        <w:rPr>
          <w:rFonts w:ascii="Arial" w:hAnsi="Arial" w:cs="Arial"/>
        </w:rPr>
        <w:t>.</w:t>
      </w:r>
    </w:p>
    <w:p w14:paraId="1612B60E" w14:textId="72373ABA" w:rsidR="008259B6" w:rsidRPr="001D0A1A" w:rsidRDefault="001128E5" w:rsidP="001D0A1A">
      <w:pPr>
        <w:pStyle w:val="Nadpis1"/>
        <w:ind w:left="567" w:hanging="567"/>
        <w:jc w:val="both"/>
        <w:rPr>
          <w:rFonts w:ascii="Arial" w:hAnsi="Arial" w:cs="Arial"/>
          <w:caps/>
          <w:sz w:val="22"/>
          <w:szCs w:val="22"/>
        </w:rPr>
      </w:pPr>
      <w:bookmarkStart w:id="15" w:name="_Toc126217906"/>
      <w:r w:rsidRPr="001D0A1A">
        <w:rPr>
          <w:rFonts w:ascii="Arial" w:hAnsi="Arial" w:cs="Arial"/>
          <w:caps/>
          <w:sz w:val="22"/>
          <w:szCs w:val="22"/>
        </w:rPr>
        <w:t>4.2</w:t>
      </w:r>
      <w:r w:rsidR="001461AE">
        <w:rPr>
          <w:rFonts w:ascii="Arial" w:hAnsi="Arial" w:cs="Arial"/>
          <w:caps/>
          <w:sz w:val="22"/>
          <w:szCs w:val="22"/>
        </w:rPr>
        <w:tab/>
      </w:r>
      <w:r w:rsidR="008D4A11" w:rsidRPr="001D0A1A">
        <w:rPr>
          <w:rFonts w:ascii="Arial" w:hAnsi="Arial" w:cs="Arial"/>
          <w:caps/>
          <w:sz w:val="22"/>
          <w:szCs w:val="22"/>
        </w:rPr>
        <w:t>P</w:t>
      </w:r>
      <w:r w:rsidR="007A170E" w:rsidRPr="001D0A1A">
        <w:rPr>
          <w:rFonts w:ascii="Arial" w:hAnsi="Arial" w:cs="Arial"/>
          <w:caps/>
          <w:sz w:val="22"/>
          <w:szCs w:val="22"/>
        </w:rPr>
        <w:t>OPIS JEDNOTLIVÝCH ČÁSTÍ PROJEKTU</w:t>
      </w:r>
      <w:bookmarkEnd w:id="15"/>
    </w:p>
    <w:p w14:paraId="45DEBCA7" w14:textId="77777777" w:rsidR="00575F57" w:rsidRPr="00575F57" w:rsidRDefault="00575F57" w:rsidP="00575F57">
      <w:pPr>
        <w:spacing w:after="0" w:line="240" w:lineRule="auto"/>
      </w:pPr>
    </w:p>
    <w:p w14:paraId="3832F301" w14:textId="117F2C01" w:rsidR="008259B6" w:rsidRPr="00575F57" w:rsidRDefault="008259B6" w:rsidP="000C66BA">
      <w:pPr>
        <w:pStyle w:val="Odstavecseseznamem"/>
        <w:numPr>
          <w:ilvl w:val="0"/>
          <w:numId w:val="5"/>
        </w:numPr>
        <w:jc w:val="both"/>
        <w:rPr>
          <w:rFonts w:ascii="Arial" w:hAnsi="Arial" w:cs="Arial"/>
        </w:rPr>
      </w:pPr>
      <w:r w:rsidRPr="00575F57">
        <w:rPr>
          <w:rFonts w:ascii="Arial" w:hAnsi="Arial" w:cs="Arial"/>
        </w:rPr>
        <w:t>Popis hlavní část</w:t>
      </w:r>
      <w:r w:rsidR="00E3217D">
        <w:rPr>
          <w:rFonts w:ascii="Arial" w:hAnsi="Arial" w:cs="Arial"/>
        </w:rPr>
        <w:t>i</w:t>
      </w:r>
      <w:r w:rsidRPr="00575F57">
        <w:rPr>
          <w:rFonts w:ascii="Arial" w:hAnsi="Arial" w:cs="Arial"/>
        </w:rPr>
        <w:t xml:space="preserve"> projektu</w:t>
      </w:r>
      <w:r w:rsidR="000C66BA">
        <w:rPr>
          <w:rFonts w:ascii="Arial" w:hAnsi="Arial" w:cs="Arial"/>
        </w:rPr>
        <w:t xml:space="preserve">, identifikace podpořených </w:t>
      </w:r>
      <w:r w:rsidR="003E78D0">
        <w:rPr>
          <w:rFonts w:ascii="Arial" w:hAnsi="Arial" w:cs="Arial"/>
        </w:rPr>
        <w:t xml:space="preserve">prostor </w:t>
      </w:r>
      <w:r w:rsidR="000C66BA">
        <w:rPr>
          <w:rFonts w:ascii="Arial" w:hAnsi="Arial" w:cs="Arial"/>
        </w:rPr>
        <w:t>a způsob jejich využití.</w:t>
      </w:r>
    </w:p>
    <w:p w14:paraId="63A8D82E" w14:textId="5FF6A017" w:rsidR="00E2689C" w:rsidRDefault="008259B6" w:rsidP="000C66BA">
      <w:pPr>
        <w:pStyle w:val="Odstavecseseznamem"/>
        <w:numPr>
          <w:ilvl w:val="0"/>
          <w:numId w:val="5"/>
        </w:numPr>
        <w:jc w:val="both"/>
        <w:rPr>
          <w:rFonts w:ascii="Arial" w:hAnsi="Arial" w:cs="Arial"/>
        </w:rPr>
      </w:pPr>
      <w:r w:rsidRPr="00575F57">
        <w:rPr>
          <w:rFonts w:ascii="Arial" w:hAnsi="Arial" w:cs="Arial"/>
        </w:rPr>
        <w:t>Podrobný popis konečného stavu po realizaci projektu</w:t>
      </w:r>
      <w:r w:rsidR="00D67FAA">
        <w:rPr>
          <w:rFonts w:ascii="Arial" w:hAnsi="Arial" w:cs="Arial"/>
        </w:rPr>
        <w:t xml:space="preserve"> </w:t>
      </w:r>
      <w:bookmarkStart w:id="16" w:name="_Hlk175660317"/>
      <w:r w:rsidR="00D67FAA">
        <w:rPr>
          <w:rFonts w:ascii="Arial" w:hAnsi="Arial" w:cs="Arial"/>
          <w:color w:val="FF0000"/>
        </w:rPr>
        <w:t>(včetně uvedení informací potřebných pro vyhodnocení kritérií věcného hodnocení)</w:t>
      </w:r>
      <w:bookmarkEnd w:id="16"/>
      <w:r w:rsidR="007D70FC">
        <w:rPr>
          <w:rFonts w:ascii="Arial" w:hAnsi="Arial" w:cs="Arial"/>
        </w:rPr>
        <w:t>.</w:t>
      </w:r>
    </w:p>
    <w:p w14:paraId="28FF9FF2" w14:textId="26155A3A" w:rsidR="004D4AB5" w:rsidRPr="00430FBB" w:rsidRDefault="00E2689C" w:rsidP="00430FBB">
      <w:pPr>
        <w:pStyle w:val="Odstavecseseznamem"/>
        <w:numPr>
          <w:ilvl w:val="0"/>
          <w:numId w:val="5"/>
        </w:numPr>
        <w:spacing w:after="160" w:line="252" w:lineRule="auto"/>
        <w:jc w:val="both"/>
        <w:rPr>
          <w:rFonts w:ascii="Arial" w:hAnsi="Arial" w:cs="Arial"/>
        </w:rPr>
      </w:pPr>
      <w:r w:rsidRPr="001F174C">
        <w:rPr>
          <w:rFonts w:ascii="Arial" w:hAnsi="Arial" w:cs="Arial"/>
        </w:rPr>
        <w:lastRenderedPageBreak/>
        <w:t>Uveďte, zda v rámci projektu budou realizovány úpravy vedoucí ke vzniku energetických úspor, které je žadatel schopen exaktně vykázat</w:t>
      </w:r>
      <w:r>
        <w:rPr>
          <w:rFonts w:ascii="Arial" w:hAnsi="Arial" w:cs="Arial"/>
        </w:rPr>
        <w:t>.</w:t>
      </w:r>
      <w:r w:rsidR="008259B6" w:rsidRPr="00430FBB">
        <w:rPr>
          <w:rFonts w:ascii="Arial" w:hAnsi="Arial" w:cs="Arial"/>
        </w:rPr>
        <w:t xml:space="preserve"> </w:t>
      </w:r>
    </w:p>
    <w:p w14:paraId="6597D96C" w14:textId="5D5D2A9F" w:rsidR="00BA1AA6" w:rsidRPr="00AD1FAC" w:rsidRDefault="00BA1AA6" w:rsidP="00247084">
      <w:pPr>
        <w:pStyle w:val="Odstavecseseznamem"/>
        <w:numPr>
          <w:ilvl w:val="0"/>
          <w:numId w:val="5"/>
        </w:numPr>
        <w:jc w:val="both"/>
        <w:rPr>
          <w:rFonts w:ascii="Arial" w:hAnsi="Arial" w:cs="Arial"/>
        </w:rPr>
      </w:pPr>
      <w:r w:rsidRPr="00AD1FAC">
        <w:rPr>
          <w:rFonts w:ascii="Arial" w:hAnsi="Arial" w:cs="Arial"/>
        </w:rPr>
        <w:t>Popis zajištění bezbariérovosti</w:t>
      </w:r>
      <w:r w:rsidR="003E6047" w:rsidRPr="00AD1FAC">
        <w:rPr>
          <w:rFonts w:ascii="Arial" w:hAnsi="Arial" w:cs="Arial"/>
        </w:rPr>
        <w:t xml:space="preserve"> k datu ukončení realizace projektu</w:t>
      </w:r>
      <w:r w:rsidR="00FD123E" w:rsidRPr="00AD1FAC">
        <w:rPr>
          <w:rFonts w:ascii="Arial" w:hAnsi="Arial" w:cs="Arial"/>
        </w:rPr>
        <w:t xml:space="preserve">. </w:t>
      </w:r>
      <w:r w:rsidR="00AD1FAC" w:rsidRPr="00AD1FAC">
        <w:rPr>
          <w:rFonts w:ascii="Arial" w:hAnsi="Arial" w:cs="Arial"/>
        </w:rPr>
        <w:t>Učebny, výukové prostory, kabinety, šatny a hygienická zařízení, školní poradenská pracoviště, družiny, školní kluby a</w:t>
      </w:r>
      <w:r w:rsidR="00F20D1A">
        <w:rPr>
          <w:rFonts w:ascii="Arial" w:hAnsi="Arial" w:cs="Arial"/>
        </w:rPr>
        <w:t xml:space="preserve"> vnitřní i venkovní</w:t>
      </w:r>
      <w:r w:rsidR="00AD1FAC" w:rsidRPr="00AD1FAC">
        <w:rPr>
          <w:rFonts w:ascii="Arial" w:hAnsi="Arial" w:cs="Arial"/>
        </w:rPr>
        <w:t xml:space="preserve"> zázemí pro komunitní aktivity podpořená z IROP jsou bezbariérově dostupné. Základním požadavkem je bezbariérová toaleta a umožnění volného pohybu osob na vozíku od vstupu do budovy po vstup do prostor podpořených z IROP.</w:t>
      </w:r>
    </w:p>
    <w:p w14:paraId="6DCE2229" w14:textId="7A35E2BF" w:rsidR="003E6047" w:rsidRPr="00A462D3" w:rsidRDefault="00FD123E" w:rsidP="003E6047">
      <w:pPr>
        <w:pStyle w:val="Odstavecseseznamem"/>
        <w:numPr>
          <w:ilvl w:val="0"/>
          <w:numId w:val="5"/>
        </w:numPr>
        <w:jc w:val="both"/>
        <w:rPr>
          <w:rFonts w:ascii="Arial" w:hAnsi="Arial" w:cs="Arial"/>
        </w:rPr>
      </w:pPr>
      <w:r w:rsidRPr="00A462D3">
        <w:rPr>
          <w:rFonts w:ascii="Arial" w:hAnsi="Arial" w:cs="Arial"/>
        </w:rPr>
        <w:t xml:space="preserve">Uveďte kritéria pro </w:t>
      </w:r>
      <w:r w:rsidR="00C63E6D" w:rsidRPr="00A462D3">
        <w:rPr>
          <w:rFonts w:ascii="Arial" w:hAnsi="Arial" w:cs="Arial"/>
        </w:rPr>
        <w:t>příjem žáků</w:t>
      </w:r>
      <w:r w:rsidR="003E6047" w:rsidRPr="00A462D3">
        <w:rPr>
          <w:rFonts w:ascii="Arial" w:hAnsi="Arial" w:cs="Arial"/>
        </w:rPr>
        <w:t>.</w:t>
      </w:r>
      <w:r w:rsidR="0047208B" w:rsidRPr="00A462D3">
        <w:rPr>
          <w:rFonts w:ascii="Arial" w:hAnsi="Arial" w:cs="Arial"/>
        </w:rPr>
        <w:t xml:space="preserve"> </w:t>
      </w:r>
    </w:p>
    <w:p w14:paraId="69C3CB87" w14:textId="164C7B14" w:rsidR="007B6684" w:rsidRPr="00A462D3" w:rsidRDefault="007B6684" w:rsidP="00C86367">
      <w:pPr>
        <w:pStyle w:val="Odstavecseseznamem"/>
        <w:numPr>
          <w:ilvl w:val="0"/>
          <w:numId w:val="5"/>
        </w:numPr>
        <w:jc w:val="both"/>
        <w:rPr>
          <w:rFonts w:ascii="Arial" w:hAnsi="Arial" w:cs="Arial"/>
        </w:rPr>
      </w:pPr>
      <w:r w:rsidRPr="00A462D3">
        <w:rPr>
          <w:rFonts w:ascii="Arial" w:hAnsi="Arial" w:cs="Arial"/>
        </w:rPr>
        <w:t xml:space="preserve">Popište, že projekt nepodporuje opatření, která vedou k diskriminaci a segregaci </w:t>
      </w:r>
      <w:proofErr w:type="spellStart"/>
      <w:r w:rsidRPr="00A462D3">
        <w:rPr>
          <w:rFonts w:ascii="Arial" w:hAnsi="Arial" w:cs="Arial"/>
        </w:rPr>
        <w:t>marginalizovaných</w:t>
      </w:r>
      <w:proofErr w:type="spellEnd"/>
      <w:r w:rsidRPr="00A462D3">
        <w:rPr>
          <w:rFonts w:ascii="Arial" w:hAnsi="Arial" w:cs="Arial"/>
        </w:rPr>
        <w:t xml:space="preserve"> skupin, jako jsou romské děti a další děti s potřebou podpůrných opatření (děti se zdravotním postižením, zdravotním znevýhodněním nebo se sociálním znevýhodněním).</w:t>
      </w:r>
    </w:p>
    <w:p w14:paraId="0F1A6976" w14:textId="29BB18BF" w:rsidR="00AD1FAC" w:rsidRDefault="00AD1FAC" w:rsidP="00C86367">
      <w:pPr>
        <w:pStyle w:val="Odstavecseseznamem"/>
        <w:numPr>
          <w:ilvl w:val="0"/>
          <w:numId w:val="5"/>
        </w:numPr>
        <w:jc w:val="both"/>
        <w:rPr>
          <w:rFonts w:ascii="Arial" w:hAnsi="Arial" w:cs="Arial"/>
        </w:rPr>
      </w:pPr>
      <w:r>
        <w:rPr>
          <w:rFonts w:ascii="Arial" w:hAnsi="Arial" w:cs="Arial"/>
        </w:rPr>
        <w:t>Popište, že p</w:t>
      </w:r>
      <w:r w:rsidRPr="00AD1FAC">
        <w:rPr>
          <w:rFonts w:ascii="Arial" w:hAnsi="Arial" w:cs="Arial"/>
        </w:rPr>
        <w:t>rojekt splňuje minimální požadavky pro konektivitu školy a připojení k</w:t>
      </w:r>
      <w:r>
        <w:rPr>
          <w:rFonts w:ascii="Arial" w:hAnsi="Arial" w:cs="Arial"/>
        </w:rPr>
        <w:t> </w:t>
      </w:r>
      <w:r w:rsidRPr="00AD1FAC">
        <w:rPr>
          <w:rFonts w:ascii="Arial" w:hAnsi="Arial" w:cs="Arial"/>
        </w:rPr>
        <w:t>internetu</w:t>
      </w:r>
      <w:r>
        <w:rPr>
          <w:rFonts w:ascii="Arial" w:hAnsi="Arial" w:cs="Arial"/>
        </w:rPr>
        <w:t xml:space="preserve"> v souladu se standardem konektivity škol</w:t>
      </w:r>
      <w:r w:rsidR="00C63E6D">
        <w:rPr>
          <w:rFonts w:ascii="Arial" w:hAnsi="Arial" w:cs="Arial"/>
        </w:rPr>
        <w:t xml:space="preserve">, pokud je předmětem realizace projektu </w:t>
      </w:r>
      <w:r>
        <w:rPr>
          <w:rFonts w:ascii="Arial" w:hAnsi="Arial" w:cs="Arial"/>
        </w:rPr>
        <w:t>(</w:t>
      </w:r>
      <w:hyperlink r:id="rId17" w:history="1">
        <w:r w:rsidRPr="009B22B7">
          <w:rPr>
            <w:rStyle w:val="Hypertextovodkaz"/>
            <w:rFonts w:ascii="Arial" w:hAnsi="Arial" w:cs="Arial"/>
          </w:rPr>
          <w:t>https://www.edu.cz/digitalizujeme/standard-konektivity-skol/</w:t>
        </w:r>
      </w:hyperlink>
      <w:r>
        <w:rPr>
          <w:rFonts w:ascii="Arial" w:hAnsi="Arial" w:cs="Arial"/>
        </w:rPr>
        <w:t>)</w:t>
      </w:r>
      <w:r w:rsidR="008570FB">
        <w:rPr>
          <w:rFonts w:ascii="Arial" w:hAnsi="Arial" w:cs="Arial"/>
        </w:rPr>
        <w:t>.</w:t>
      </w:r>
      <w:r>
        <w:rPr>
          <w:rFonts w:ascii="Arial" w:hAnsi="Arial" w:cs="Arial"/>
        </w:rPr>
        <w:t xml:space="preserve"> </w:t>
      </w:r>
    </w:p>
    <w:p w14:paraId="4E959D2E" w14:textId="4FDA1580" w:rsidR="0052741E" w:rsidRPr="00A66E55" w:rsidRDefault="0052741E" w:rsidP="0052741E">
      <w:pPr>
        <w:pStyle w:val="Odstavecseseznamem"/>
        <w:numPr>
          <w:ilvl w:val="0"/>
          <w:numId w:val="5"/>
        </w:numPr>
        <w:jc w:val="both"/>
        <w:rPr>
          <w:rFonts w:ascii="Arial" w:hAnsi="Arial" w:cs="Arial"/>
        </w:rPr>
      </w:pPr>
      <w:r w:rsidRPr="00A66E55">
        <w:rPr>
          <w:rFonts w:ascii="Arial" w:hAnsi="Arial" w:cs="Arial"/>
        </w:rPr>
        <w:t>Uveďte, zda v rámci projektu budou realizovány úpravy vedoucí ke vzniku energetických úspor, které je žadatel schopen exaktně vykázat</w:t>
      </w:r>
      <w:r w:rsidR="00CD13E2">
        <w:rPr>
          <w:rFonts w:ascii="Arial" w:hAnsi="Arial" w:cs="Arial"/>
        </w:rPr>
        <w:t>.</w:t>
      </w:r>
    </w:p>
    <w:p w14:paraId="09B12FBB" w14:textId="77777777" w:rsidR="0052741E" w:rsidRDefault="0052741E" w:rsidP="0052741E">
      <w:pPr>
        <w:pStyle w:val="Odstavecseseznamem"/>
        <w:jc w:val="both"/>
        <w:rPr>
          <w:rFonts w:ascii="Arial" w:hAnsi="Arial" w:cs="Arial"/>
        </w:rPr>
      </w:pPr>
    </w:p>
    <w:p w14:paraId="493C4E2C" w14:textId="6A7F1A13" w:rsidR="004C3B5E" w:rsidRPr="00C321D5" w:rsidRDefault="005A02AC" w:rsidP="004C3B5E">
      <w:pPr>
        <w:pStyle w:val="Nadpis1"/>
        <w:jc w:val="both"/>
        <w:rPr>
          <w:rFonts w:ascii="Arial" w:hAnsi="Arial" w:cs="Arial"/>
          <w:caps/>
          <w:sz w:val="22"/>
          <w:szCs w:val="22"/>
        </w:rPr>
      </w:pPr>
      <w:bookmarkStart w:id="17" w:name="_Toc126217907"/>
      <w:r w:rsidRPr="00C321D5">
        <w:rPr>
          <w:rFonts w:ascii="Arial" w:hAnsi="Arial" w:cs="Arial"/>
          <w:caps/>
          <w:sz w:val="22"/>
          <w:szCs w:val="22"/>
        </w:rPr>
        <w:t>4.</w:t>
      </w:r>
      <w:r w:rsidR="001128E5">
        <w:rPr>
          <w:rFonts w:ascii="Arial" w:hAnsi="Arial" w:cs="Arial"/>
          <w:caps/>
          <w:sz w:val="22"/>
          <w:szCs w:val="22"/>
        </w:rPr>
        <w:t>3</w:t>
      </w:r>
      <w:r w:rsidR="001461AE">
        <w:rPr>
          <w:rFonts w:ascii="Arial" w:hAnsi="Arial" w:cs="Arial"/>
          <w:caps/>
          <w:sz w:val="22"/>
          <w:szCs w:val="22"/>
        </w:rPr>
        <w:tab/>
      </w:r>
      <w:r w:rsidR="004C3B5E" w:rsidRPr="00C321D5">
        <w:rPr>
          <w:rFonts w:ascii="Arial" w:hAnsi="Arial" w:cs="Arial"/>
          <w:caps/>
          <w:sz w:val="22"/>
          <w:szCs w:val="22"/>
        </w:rPr>
        <w:t>Odůvodnění potřebnosti a účelnosti investice</w:t>
      </w:r>
      <w:bookmarkEnd w:id="17"/>
    </w:p>
    <w:p w14:paraId="298FBAA3" w14:textId="43930439" w:rsidR="004C3B5E" w:rsidRPr="00C321D5" w:rsidRDefault="00937244" w:rsidP="00B7557F">
      <w:pPr>
        <w:spacing w:before="120"/>
        <w:jc w:val="both"/>
        <w:rPr>
          <w:rFonts w:ascii="Arial" w:hAnsi="Arial" w:cs="Arial"/>
        </w:rPr>
      </w:pPr>
      <w:r w:rsidRPr="00C321D5">
        <w:rPr>
          <w:rFonts w:ascii="Arial" w:hAnsi="Arial" w:cs="Arial"/>
        </w:rPr>
        <w:t>Z</w:t>
      </w:r>
      <w:r w:rsidR="004C3B5E" w:rsidRPr="00C321D5">
        <w:rPr>
          <w:rFonts w:ascii="Arial" w:hAnsi="Arial" w:cs="Arial"/>
        </w:rPr>
        <w:t>důvodně</w:t>
      </w:r>
      <w:r w:rsidRPr="00C321D5">
        <w:rPr>
          <w:rFonts w:ascii="Arial" w:hAnsi="Arial" w:cs="Arial"/>
        </w:rPr>
        <w:t>te</w:t>
      </w:r>
      <w:r w:rsidR="004C3B5E" w:rsidRPr="00C321D5">
        <w:rPr>
          <w:rFonts w:ascii="Arial" w:hAnsi="Arial" w:cs="Arial"/>
        </w:rPr>
        <w:t xml:space="preserve"> potřebnost realizace </w:t>
      </w:r>
      <w:r w:rsidR="00746C04" w:rsidRPr="00C321D5">
        <w:rPr>
          <w:rFonts w:ascii="Arial" w:hAnsi="Arial" w:cs="Arial"/>
        </w:rPr>
        <w:t>projektu</w:t>
      </w:r>
      <w:r w:rsidR="004C3B5E" w:rsidRPr="00C321D5">
        <w:rPr>
          <w:rFonts w:ascii="Arial" w:hAnsi="Arial" w:cs="Arial"/>
        </w:rPr>
        <w:t>:</w:t>
      </w:r>
    </w:p>
    <w:p w14:paraId="13115ABD" w14:textId="745ACF44" w:rsidR="004160DE" w:rsidRPr="00C321D5" w:rsidRDefault="00A13B54" w:rsidP="000C66BA">
      <w:pPr>
        <w:pStyle w:val="Odstavecseseznamem"/>
        <w:numPr>
          <w:ilvl w:val="0"/>
          <w:numId w:val="5"/>
        </w:numPr>
        <w:jc w:val="both"/>
        <w:rPr>
          <w:rFonts w:ascii="Arial" w:hAnsi="Arial" w:cs="Arial"/>
        </w:rPr>
      </w:pPr>
      <w:r w:rsidRPr="00C321D5">
        <w:rPr>
          <w:rFonts w:ascii="Arial" w:hAnsi="Arial" w:cs="Arial"/>
        </w:rPr>
        <w:t>s</w:t>
      </w:r>
      <w:r w:rsidR="00485BF8" w:rsidRPr="00C321D5">
        <w:rPr>
          <w:rFonts w:ascii="Arial" w:hAnsi="Arial" w:cs="Arial"/>
        </w:rPr>
        <w:t xml:space="preserve">tručné zdůvodnění </w:t>
      </w:r>
      <w:r w:rsidR="004160DE" w:rsidRPr="00C321D5">
        <w:rPr>
          <w:rFonts w:ascii="Arial" w:hAnsi="Arial" w:cs="Arial"/>
        </w:rPr>
        <w:t>projektu</w:t>
      </w:r>
      <w:r w:rsidR="00D67FAA">
        <w:rPr>
          <w:rFonts w:ascii="Arial" w:hAnsi="Arial" w:cs="Arial"/>
        </w:rPr>
        <w:t xml:space="preserve"> </w:t>
      </w:r>
      <w:r w:rsidR="00D67FAA">
        <w:rPr>
          <w:rFonts w:ascii="Arial" w:hAnsi="Arial" w:cs="Arial"/>
          <w:color w:val="FF0000"/>
        </w:rPr>
        <w:t>(včetně uvedení informací potřebných pro vyhodnocení kritérií věcného hodnocení)</w:t>
      </w:r>
      <w:r w:rsidR="007271C6">
        <w:rPr>
          <w:rFonts w:ascii="Arial" w:hAnsi="Arial" w:cs="Arial"/>
        </w:rPr>
        <w:t>;</w:t>
      </w:r>
    </w:p>
    <w:p w14:paraId="7E5BF48C" w14:textId="366F113C" w:rsidR="00485BF8" w:rsidRPr="00A462D3" w:rsidRDefault="00485BF8" w:rsidP="000C66BA">
      <w:pPr>
        <w:pStyle w:val="Odstavecseseznamem"/>
        <w:numPr>
          <w:ilvl w:val="0"/>
          <w:numId w:val="5"/>
        </w:numPr>
        <w:jc w:val="both"/>
        <w:rPr>
          <w:rFonts w:ascii="Arial" w:hAnsi="Arial" w:cs="Arial"/>
        </w:rPr>
      </w:pPr>
      <w:r w:rsidRPr="00A462D3">
        <w:rPr>
          <w:rFonts w:ascii="Arial" w:hAnsi="Arial" w:cs="Arial"/>
        </w:rPr>
        <w:t xml:space="preserve">vazba </w:t>
      </w:r>
      <w:r w:rsidR="004160DE" w:rsidRPr="00A462D3">
        <w:rPr>
          <w:rFonts w:ascii="Arial" w:hAnsi="Arial" w:cs="Arial"/>
        </w:rPr>
        <w:t xml:space="preserve">projektu </w:t>
      </w:r>
      <w:r w:rsidRPr="00A462D3">
        <w:rPr>
          <w:rFonts w:ascii="Arial" w:hAnsi="Arial" w:cs="Arial"/>
        </w:rPr>
        <w:t xml:space="preserve">na specifický cíl </w:t>
      </w:r>
      <w:r w:rsidR="00D60CF1" w:rsidRPr="00A462D3">
        <w:rPr>
          <w:rFonts w:ascii="Arial" w:hAnsi="Arial" w:cs="Arial"/>
        </w:rPr>
        <w:t>5</w:t>
      </w:r>
      <w:r w:rsidR="0094764C" w:rsidRPr="00A462D3">
        <w:rPr>
          <w:rFonts w:ascii="Arial" w:hAnsi="Arial" w:cs="Arial"/>
        </w:rPr>
        <w:t xml:space="preserve">.1 </w:t>
      </w:r>
      <w:r w:rsidR="006B1B5E" w:rsidRPr="00A462D3">
        <w:rPr>
          <w:rFonts w:ascii="Arial" w:hAnsi="Arial" w:cs="Arial"/>
        </w:rPr>
        <w:t>a výzvu</w:t>
      </w:r>
      <w:r w:rsidR="007271C6" w:rsidRPr="00A462D3">
        <w:rPr>
          <w:rFonts w:ascii="Arial" w:hAnsi="Arial" w:cs="Arial"/>
        </w:rPr>
        <w:t>;</w:t>
      </w:r>
    </w:p>
    <w:p w14:paraId="705562D5" w14:textId="76D90D3F" w:rsidR="00485BF8" w:rsidRPr="00A462D3" w:rsidRDefault="00A13B54" w:rsidP="000C66BA">
      <w:pPr>
        <w:pStyle w:val="Odstavecseseznamem"/>
        <w:numPr>
          <w:ilvl w:val="0"/>
          <w:numId w:val="5"/>
        </w:numPr>
        <w:jc w:val="both"/>
        <w:rPr>
          <w:rFonts w:ascii="Arial" w:hAnsi="Arial" w:cs="Arial"/>
        </w:rPr>
      </w:pPr>
      <w:r w:rsidRPr="00A462D3">
        <w:rPr>
          <w:rFonts w:ascii="Arial" w:hAnsi="Arial" w:cs="Arial"/>
        </w:rPr>
        <w:t>i</w:t>
      </w:r>
      <w:r w:rsidR="00B328CC" w:rsidRPr="00A462D3">
        <w:rPr>
          <w:rFonts w:ascii="Arial" w:hAnsi="Arial" w:cs="Arial"/>
        </w:rPr>
        <w:t>dentifikace dopadů a přínosů projektu s důrazem na popis dopadů na cílové skupiny</w:t>
      </w:r>
      <w:r w:rsidR="007271C6" w:rsidRPr="00A462D3">
        <w:rPr>
          <w:rFonts w:ascii="Arial" w:hAnsi="Arial" w:cs="Arial"/>
        </w:rPr>
        <w:t>;</w:t>
      </w:r>
    </w:p>
    <w:p w14:paraId="676AEF67" w14:textId="17E6E522" w:rsidR="00A450F8" w:rsidRPr="00A462D3" w:rsidRDefault="00A13B54" w:rsidP="000C66BA">
      <w:pPr>
        <w:pStyle w:val="Odstavecseseznamem"/>
        <w:numPr>
          <w:ilvl w:val="0"/>
          <w:numId w:val="5"/>
        </w:numPr>
        <w:jc w:val="both"/>
        <w:rPr>
          <w:rFonts w:eastAsiaTheme="minorEastAsia"/>
        </w:rPr>
      </w:pPr>
      <w:r w:rsidRPr="00A462D3">
        <w:rPr>
          <w:rFonts w:ascii="Arial" w:hAnsi="Arial" w:cs="Arial"/>
        </w:rPr>
        <w:t>z</w:t>
      </w:r>
      <w:r w:rsidR="004C3B5E" w:rsidRPr="00A462D3">
        <w:rPr>
          <w:rFonts w:ascii="Arial" w:hAnsi="Arial" w:cs="Arial"/>
        </w:rPr>
        <w:t>důvodnění potřebnosti pořizovaného vybavení</w:t>
      </w:r>
      <w:r w:rsidR="002C1E2E" w:rsidRPr="00A462D3">
        <w:rPr>
          <w:rFonts w:ascii="Arial" w:hAnsi="Arial" w:cs="Arial"/>
        </w:rPr>
        <w:t>/majetku</w:t>
      </w:r>
      <w:r w:rsidR="00BC074E" w:rsidRPr="00A462D3">
        <w:rPr>
          <w:rFonts w:ascii="Arial" w:hAnsi="Arial" w:cs="Arial"/>
        </w:rPr>
        <w:t xml:space="preserve"> (</w:t>
      </w:r>
      <w:r w:rsidR="0791C77A" w:rsidRPr="00A462D3">
        <w:rPr>
          <w:rFonts w:ascii="Arial" w:hAnsi="Arial" w:cs="Arial"/>
        </w:rPr>
        <w:t>jeho počtu, umístění a zdůvodnění využití v souladu s</w:t>
      </w:r>
      <w:r w:rsidR="00BC074E" w:rsidRPr="00A462D3">
        <w:rPr>
          <w:rFonts w:ascii="Arial" w:hAnsi="Arial" w:cs="Arial"/>
        </w:rPr>
        <w:t> </w:t>
      </w:r>
      <w:r w:rsidR="0791C77A" w:rsidRPr="00A462D3">
        <w:rPr>
          <w:rFonts w:ascii="Arial" w:hAnsi="Arial" w:cs="Arial"/>
        </w:rPr>
        <w:t>výzvou</w:t>
      </w:r>
      <w:r w:rsidR="00BC074E" w:rsidRPr="00A462D3">
        <w:rPr>
          <w:rFonts w:ascii="Arial" w:hAnsi="Arial" w:cs="Arial"/>
        </w:rPr>
        <w:t>);</w:t>
      </w:r>
    </w:p>
    <w:p w14:paraId="22A0620D" w14:textId="4D21C302" w:rsidR="00A450F8" w:rsidRPr="00A462D3" w:rsidRDefault="00A450F8" w:rsidP="000C66BA">
      <w:pPr>
        <w:pStyle w:val="Odstavecseseznamem"/>
        <w:numPr>
          <w:ilvl w:val="0"/>
          <w:numId w:val="5"/>
        </w:numPr>
        <w:jc w:val="both"/>
        <w:rPr>
          <w:rFonts w:eastAsiaTheme="minorEastAsia"/>
        </w:rPr>
      </w:pPr>
      <w:r w:rsidRPr="00A462D3">
        <w:rPr>
          <w:rFonts w:ascii="Arial" w:hAnsi="Arial" w:cs="Arial"/>
        </w:rPr>
        <w:t>popis souladu projektu s</w:t>
      </w:r>
      <w:r w:rsidR="0094764C" w:rsidRPr="00A462D3">
        <w:rPr>
          <w:rFonts w:ascii="Arial" w:hAnsi="Arial" w:cs="Arial"/>
        </w:rPr>
        <w:t>e Strategií vzdělávací politiky ČR do roku 2030+</w:t>
      </w:r>
      <w:r w:rsidR="0078738F" w:rsidRPr="00A462D3">
        <w:rPr>
          <w:rFonts w:ascii="Arial" w:hAnsi="Arial" w:cs="Arial"/>
        </w:rPr>
        <w:t>;</w:t>
      </w:r>
      <w:r w:rsidRPr="00A462D3">
        <w:rPr>
          <w:rFonts w:ascii="Arial" w:hAnsi="Arial" w:cs="Arial"/>
        </w:rPr>
        <w:t xml:space="preserve"> </w:t>
      </w:r>
    </w:p>
    <w:p w14:paraId="2EC75C68" w14:textId="4BE419FA" w:rsidR="00631EC4" w:rsidRPr="00A462D3" w:rsidRDefault="004C3B5E" w:rsidP="000C66BA">
      <w:pPr>
        <w:pStyle w:val="Odstavecseseznamem"/>
        <w:numPr>
          <w:ilvl w:val="0"/>
          <w:numId w:val="5"/>
        </w:numPr>
        <w:jc w:val="both"/>
      </w:pPr>
      <w:r w:rsidRPr="00A462D3">
        <w:rPr>
          <w:rFonts w:ascii="Arial" w:hAnsi="Arial" w:cs="Arial"/>
        </w:rPr>
        <w:t>zdůvodnění potřebnosti stavby, přístavby, nástavby a stavebních úprav (rekonstrukc</w:t>
      </w:r>
      <w:r w:rsidR="000E24B7" w:rsidRPr="00A462D3">
        <w:rPr>
          <w:rFonts w:ascii="Arial" w:hAnsi="Arial" w:cs="Arial"/>
        </w:rPr>
        <w:t>e</w:t>
      </w:r>
      <w:r w:rsidRPr="00A462D3">
        <w:rPr>
          <w:rFonts w:ascii="Arial" w:hAnsi="Arial" w:cs="Arial"/>
        </w:rPr>
        <w:t>, modernizac</w:t>
      </w:r>
      <w:r w:rsidR="000E24B7" w:rsidRPr="00A462D3">
        <w:rPr>
          <w:rFonts w:ascii="Arial" w:hAnsi="Arial" w:cs="Arial"/>
        </w:rPr>
        <w:t>e</w:t>
      </w:r>
      <w:r w:rsidRPr="00A462D3">
        <w:rPr>
          <w:rFonts w:ascii="Arial" w:hAnsi="Arial" w:cs="Arial"/>
        </w:rPr>
        <w:t>)</w:t>
      </w:r>
      <w:r w:rsidR="0036081B" w:rsidRPr="00A462D3">
        <w:rPr>
          <w:rFonts w:ascii="Arial" w:hAnsi="Arial" w:cs="Arial"/>
        </w:rPr>
        <w:t>;</w:t>
      </w:r>
      <w:r w:rsidR="003F1A6C" w:rsidRPr="00A462D3" w:rsidDel="003F1A6C">
        <w:t xml:space="preserve"> </w:t>
      </w:r>
    </w:p>
    <w:p w14:paraId="001D2B77" w14:textId="56C7D22B" w:rsidR="00631EC4" w:rsidRPr="00A462D3" w:rsidRDefault="000B3690" w:rsidP="000C66BA">
      <w:pPr>
        <w:pStyle w:val="Odstavecseseznamem"/>
        <w:numPr>
          <w:ilvl w:val="0"/>
          <w:numId w:val="5"/>
        </w:numPr>
        <w:jc w:val="both"/>
        <w:rPr>
          <w:rStyle w:val="Odkaznakoment"/>
          <w:rFonts w:ascii="Arial" w:hAnsi="Arial" w:cs="Arial"/>
          <w:sz w:val="22"/>
          <w:szCs w:val="22"/>
        </w:rPr>
      </w:pPr>
      <w:r w:rsidRPr="00A462D3">
        <w:rPr>
          <w:rFonts w:ascii="Arial" w:hAnsi="Arial" w:cs="Arial"/>
          <w:color w:val="242424"/>
          <w:shd w:val="clear" w:color="auto" w:fill="FFFFFF"/>
        </w:rPr>
        <w:t xml:space="preserve">popis </w:t>
      </w:r>
      <w:r w:rsidR="001E49BC" w:rsidRPr="00A462D3">
        <w:rPr>
          <w:rFonts w:ascii="Arial" w:hAnsi="Arial" w:cs="Arial"/>
          <w:color w:val="242424"/>
          <w:shd w:val="clear" w:color="auto" w:fill="FFFFFF"/>
        </w:rPr>
        <w:t>naplnění specifických požadavků na podporovanou aktivitu</w:t>
      </w:r>
      <w:r w:rsidR="0036081B" w:rsidRPr="00A462D3">
        <w:rPr>
          <w:rFonts w:ascii="Arial" w:hAnsi="Arial" w:cs="Arial"/>
          <w:color w:val="242424"/>
          <w:shd w:val="clear" w:color="auto" w:fill="FFFFFF"/>
        </w:rPr>
        <w:t>;</w:t>
      </w:r>
      <w:r w:rsidR="001E49BC" w:rsidRPr="00A462D3" w:rsidDel="003F1A6C">
        <w:rPr>
          <w:rStyle w:val="Odkaznakoment"/>
          <w:rFonts w:ascii="Arial" w:hAnsi="Arial" w:cs="Arial"/>
        </w:rPr>
        <w:t xml:space="preserve"> </w:t>
      </w:r>
    </w:p>
    <w:p w14:paraId="5A1F9404" w14:textId="4AD6911D" w:rsidR="00D810FD" w:rsidRPr="00A462D3" w:rsidRDefault="000B3690" w:rsidP="000C66BA">
      <w:pPr>
        <w:pStyle w:val="Odstavecseseznamem"/>
        <w:numPr>
          <w:ilvl w:val="0"/>
          <w:numId w:val="5"/>
        </w:numPr>
        <w:jc w:val="both"/>
        <w:rPr>
          <w:rFonts w:ascii="Arial" w:hAnsi="Arial" w:cs="Arial"/>
          <w:color w:val="000000" w:themeColor="text1"/>
        </w:rPr>
      </w:pPr>
      <w:r w:rsidRPr="00A462D3">
        <w:rPr>
          <w:rFonts w:ascii="Arial" w:hAnsi="Arial" w:cs="Arial"/>
          <w:color w:val="000000" w:themeColor="text1"/>
          <w:shd w:val="clear" w:color="auto" w:fill="FFFFFF"/>
        </w:rPr>
        <w:t xml:space="preserve">popis </w:t>
      </w:r>
      <w:r w:rsidR="001E49BC" w:rsidRPr="00A462D3">
        <w:rPr>
          <w:rFonts w:ascii="Arial" w:hAnsi="Arial" w:cs="Arial"/>
          <w:color w:val="000000" w:themeColor="text1"/>
          <w:shd w:val="clear" w:color="auto" w:fill="FFFFFF"/>
        </w:rPr>
        <w:t>možnosti alternativních řešení</w:t>
      </w:r>
      <w:r w:rsidR="00080FA4" w:rsidRPr="00A462D3">
        <w:rPr>
          <w:rFonts w:ascii="Arial" w:hAnsi="Arial" w:cs="Arial"/>
          <w:color w:val="000000" w:themeColor="text1"/>
          <w:shd w:val="clear" w:color="auto" w:fill="FFFFFF"/>
        </w:rPr>
        <w:t xml:space="preserve">: </w:t>
      </w:r>
    </w:p>
    <w:p w14:paraId="27A0B02A" w14:textId="77777777" w:rsidR="00080FA4" w:rsidRPr="00A462D3" w:rsidRDefault="00080FA4" w:rsidP="000C66BA">
      <w:pPr>
        <w:pStyle w:val="Odstavecseseznamem"/>
        <w:numPr>
          <w:ilvl w:val="1"/>
          <w:numId w:val="1"/>
        </w:numPr>
        <w:jc w:val="both"/>
        <w:rPr>
          <w:rFonts w:ascii="Arial" w:hAnsi="Arial" w:cs="Arial"/>
        </w:rPr>
      </w:pPr>
      <w:r w:rsidRPr="00A462D3">
        <w:rPr>
          <w:rFonts w:ascii="Arial" w:hAnsi="Arial" w:cs="Arial"/>
        </w:rPr>
        <w:t>zdůvodnění, proč byla nulová varianta (ponechání stávajícího stavu) posouzena jako nevyhovující,</w:t>
      </w:r>
    </w:p>
    <w:p w14:paraId="5A92FB05" w14:textId="339133F0" w:rsidR="00080FA4" w:rsidRPr="00A462D3" w:rsidRDefault="00080FA4" w:rsidP="000C66BA">
      <w:pPr>
        <w:pStyle w:val="Odstavecseseznamem"/>
        <w:numPr>
          <w:ilvl w:val="1"/>
          <w:numId w:val="1"/>
        </w:numPr>
        <w:jc w:val="both"/>
        <w:rPr>
          <w:rFonts w:ascii="Arial" w:hAnsi="Arial" w:cs="Arial"/>
        </w:rPr>
      </w:pPr>
      <w:r w:rsidRPr="00A462D3">
        <w:rPr>
          <w:rFonts w:ascii="Arial" w:hAnsi="Arial" w:cs="Arial"/>
        </w:rPr>
        <w:t>popis alternativních řešení a jejich slabé a silné stránky,</w:t>
      </w:r>
    </w:p>
    <w:p w14:paraId="53B4DEC2" w14:textId="77777777" w:rsidR="00080FA4" w:rsidRPr="00A462D3" w:rsidRDefault="00080FA4" w:rsidP="000C66BA">
      <w:pPr>
        <w:pStyle w:val="Odstavecseseznamem"/>
        <w:numPr>
          <w:ilvl w:val="1"/>
          <w:numId w:val="1"/>
        </w:numPr>
        <w:jc w:val="both"/>
        <w:rPr>
          <w:rFonts w:ascii="Arial" w:hAnsi="Arial" w:cs="Arial"/>
        </w:rPr>
      </w:pPr>
      <w:r w:rsidRPr="00A462D3">
        <w:rPr>
          <w:rFonts w:ascii="Arial" w:hAnsi="Arial" w:cs="Arial"/>
        </w:rPr>
        <w:t>porovnání alternativ,</w:t>
      </w:r>
    </w:p>
    <w:p w14:paraId="5CD2A08D" w14:textId="77777777" w:rsidR="00080FA4" w:rsidRPr="00A462D3" w:rsidRDefault="00080FA4" w:rsidP="000C66BA">
      <w:pPr>
        <w:pStyle w:val="Odstavecseseznamem"/>
        <w:numPr>
          <w:ilvl w:val="1"/>
          <w:numId w:val="1"/>
        </w:numPr>
        <w:jc w:val="both"/>
        <w:rPr>
          <w:rFonts w:ascii="Arial" w:hAnsi="Arial" w:cs="Arial"/>
        </w:rPr>
      </w:pPr>
      <w:r w:rsidRPr="00A462D3">
        <w:rPr>
          <w:rFonts w:ascii="Arial" w:hAnsi="Arial" w:cs="Arial"/>
        </w:rPr>
        <w:t>zdůvodnění vybrané alternativy, zejména zdůvodnění hospodárnosti, účelnosti</w:t>
      </w:r>
      <w:r w:rsidRPr="00A462D3">
        <w:rPr>
          <w:rFonts w:ascii="Arial" w:hAnsi="Arial" w:cs="Arial"/>
        </w:rPr>
        <w:br/>
        <w:t>a efektivnosti vybrané alternativy.</w:t>
      </w:r>
    </w:p>
    <w:p w14:paraId="57AE058A" w14:textId="6B16424B" w:rsidR="00B328CC" w:rsidRPr="00C321D5" w:rsidRDefault="005A02AC" w:rsidP="001E49BC">
      <w:pPr>
        <w:pStyle w:val="Nadpis1"/>
        <w:jc w:val="both"/>
        <w:rPr>
          <w:rFonts w:ascii="Arial" w:hAnsi="Arial" w:cs="Arial"/>
          <w:caps/>
          <w:sz w:val="22"/>
          <w:szCs w:val="22"/>
        </w:rPr>
      </w:pPr>
      <w:bookmarkStart w:id="18" w:name="_Toc66785517"/>
      <w:bookmarkStart w:id="19" w:name="_Toc126217908"/>
      <w:r w:rsidRPr="00C321D5">
        <w:rPr>
          <w:rFonts w:ascii="Arial" w:hAnsi="Arial" w:cs="Arial"/>
          <w:caps/>
          <w:sz w:val="22"/>
          <w:szCs w:val="22"/>
        </w:rPr>
        <w:t>4.</w:t>
      </w:r>
      <w:r w:rsidR="003F1A6C">
        <w:rPr>
          <w:rFonts w:ascii="Arial" w:hAnsi="Arial" w:cs="Arial"/>
          <w:caps/>
          <w:sz w:val="22"/>
          <w:szCs w:val="22"/>
        </w:rPr>
        <w:t>4</w:t>
      </w:r>
      <w:r w:rsidR="001461AE">
        <w:rPr>
          <w:rFonts w:ascii="Arial" w:hAnsi="Arial" w:cs="Arial"/>
          <w:caps/>
          <w:sz w:val="22"/>
          <w:szCs w:val="22"/>
        </w:rPr>
        <w:tab/>
      </w:r>
      <w:r w:rsidR="00B328CC" w:rsidRPr="00C321D5">
        <w:rPr>
          <w:rFonts w:ascii="Arial" w:hAnsi="Arial" w:cs="Arial"/>
          <w:caps/>
          <w:sz w:val="22"/>
          <w:szCs w:val="22"/>
        </w:rPr>
        <w:t>harmonogram realizace projektu</w:t>
      </w:r>
      <w:bookmarkEnd w:id="18"/>
      <w:bookmarkEnd w:id="19"/>
    </w:p>
    <w:p w14:paraId="708B63FE" w14:textId="77777777" w:rsidR="00D67FAA" w:rsidRDefault="00B328CC" w:rsidP="001E49BC">
      <w:pPr>
        <w:spacing w:before="120"/>
        <w:jc w:val="both"/>
        <w:rPr>
          <w:rFonts w:ascii="Arial" w:hAnsi="Arial" w:cs="Arial"/>
        </w:rPr>
      </w:pPr>
      <w:r w:rsidRPr="00C321D5">
        <w:rPr>
          <w:rFonts w:ascii="Arial" w:hAnsi="Arial" w:cs="Arial"/>
        </w:rPr>
        <w:t>Uveďte časový harmonogram realizace projektu</w:t>
      </w:r>
      <w:r w:rsidR="007C746F">
        <w:rPr>
          <w:rFonts w:ascii="Arial" w:hAnsi="Arial" w:cs="Arial"/>
        </w:rPr>
        <w:t xml:space="preserve"> po jednotlivých měsících</w:t>
      </w:r>
      <w:r w:rsidR="00B42883">
        <w:rPr>
          <w:rFonts w:ascii="Arial" w:hAnsi="Arial" w:cs="Arial"/>
        </w:rPr>
        <w:t xml:space="preserve">, </w:t>
      </w:r>
      <w:r w:rsidR="00B42883" w:rsidRPr="00DC7BED">
        <w:rPr>
          <w:rFonts w:ascii="Arial" w:hAnsi="Arial" w:cs="Arial"/>
        </w:rPr>
        <w:t xml:space="preserve">vč. uvedení termínů </w:t>
      </w:r>
      <w:r w:rsidR="0052741E">
        <w:rPr>
          <w:rFonts w:ascii="Arial" w:hAnsi="Arial" w:cs="Arial"/>
        </w:rPr>
        <w:t xml:space="preserve">zahájení a ukončení </w:t>
      </w:r>
      <w:r w:rsidR="00B42883" w:rsidRPr="00DC7BED">
        <w:rPr>
          <w:rFonts w:ascii="Arial" w:hAnsi="Arial" w:cs="Arial"/>
        </w:rPr>
        <w:t>sledovaných období</w:t>
      </w:r>
      <w:r w:rsidRPr="00C321D5">
        <w:rPr>
          <w:rFonts w:ascii="Arial" w:hAnsi="Arial" w:cs="Arial"/>
        </w:rPr>
        <w:t xml:space="preserve">.  </w:t>
      </w:r>
    </w:p>
    <w:p w14:paraId="2E87F100" w14:textId="77777777" w:rsidR="00D67FAA" w:rsidRPr="00B96445" w:rsidRDefault="00D67FAA" w:rsidP="00D67FAA">
      <w:pPr>
        <w:spacing w:before="120"/>
        <w:jc w:val="both"/>
        <w:rPr>
          <w:rFonts w:ascii="Arial" w:hAnsi="Arial" w:cs="Arial"/>
          <w:color w:val="FF0000"/>
        </w:rPr>
      </w:pPr>
      <w:bookmarkStart w:id="20" w:name="_Hlk175660503"/>
      <w:r w:rsidRPr="00B96445">
        <w:rPr>
          <w:rFonts w:ascii="Arial" w:hAnsi="Arial" w:cs="Arial"/>
          <w:color w:val="FF0000"/>
        </w:rPr>
        <w:lastRenderedPageBreak/>
        <w:t xml:space="preserve">Uveďte, zda je termín ukončení realizace </w:t>
      </w:r>
      <w:r>
        <w:rPr>
          <w:rFonts w:ascii="Arial" w:hAnsi="Arial" w:cs="Arial"/>
          <w:color w:val="FF0000"/>
        </w:rPr>
        <w:t>projektu</w:t>
      </w:r>
      <w:r w:rsidRPr="00B96445">
        <w:rPr>
          <w:rFonts w:ascii="Arial" w:hAnsi="Arial" w:cs="Arial"/>
          <w:color w:val="FF0000"/>
        </w:rPr>
        <w:t xml:space="preserve"> stanoven po datu podání Žádosti o podporu do MS2021+.</w:t>
      </w:r>
      <w:r>
        <w:rPr>
          <w:rFonts w:ascii="Arial" w:hAnsi="Arial" w:cs="Arial"/>
          <w:color w:val="FF0000"/>
        </w:rPr>
        <w:t>*</w:t>
      </w:r>
    </w:p>
    <w:p w14:paraId="30354BDE" w14:textId="77777777" w:rsidR="00D67FAA" w:rsidRPr="00C321D5" w:rsidRDefault="00D67FAA" w:rsidP="00D67FAA">
      <w:pPr>
        <w:spacing w:before="120"/>
        <w:jc w:val="both"/>
        <w:rPr>
          <w:rFonts w:ascii="Arial" w:hAnsi="Arial" w:cs="Arial"/>
        </w:rPr>
      </w:pPr>
      <w:r w:rsidRPr="00C321D5">
        <w:rPr>
          <w:rFonts w:ascii="Arial" w:hAnsi="Arial" w:cs="Arial"/>
        </w:rPr>
        <w:t xml:space="preserve">   </w:t>
      </w:r>
      <w:r>
        <w:rPr>
          <w:rFonts w:ascii="Arial" w:hAnsi="Arial" w:cs="Arial"/>
          <w:color w:val="FF0000"/>
        </w:rPr>
        <w:t xml:space="preserve">* </w:t>
      </w:r>
      <w:r w:rsidRPr="005C7CC2">
        <w:rPr>
          <w:rFonts w:ascii="Arial" w:hAnsi="Arial" w:cs="Arial"/>
          <w:i/>
          <w:iCs/>
          <w:color w:val="FF0000"/>
        </w:rPr>
        <w:t xml:space="preserve">Předpokládaná doba do podání žádosti o podporu je 90-140 PD od </w:t>
      </w:r>
      <w:r>
        <w:rPr>
          <w:rFonts w:ascii="Arial" w:hAnsi="Arial" w:cs="Arial"/>
          <w:i/>
          <w:iCs/>
          <w:color w:val="FF0000"/>
        </w:rPr>
        <w:t>data pro ukončení příjmu projektových záměrů na MAS</w:t>
      </w:r>
      <w:r w:rsidRPr="005C7CC2">
        <w:rPr>
          <w:rFonts w:ascii="Arial" w:hAnsi="Arial" w:cs="Arial"/>
          <w:i/>
          <w:iCs/>
          <w:color w:val="FF0000"/>
        </w:rPr>
        <w:t xml:space="preserve">. Časové rozmezí může žadatel ovlivnit rychlostí zpracování Žádosti o podporu do MS2021+ a nasdílení zástupci MAS (uvedený v příslušné výzvě) </w:t>
      </w:r>
      <w:r>
        <w:rPr>
          <w:rFonts w:ascii="Arial" w:hAnsi="Arial" w:cs="Arial"/>
          <w:i/>
          <w:iCs/>
          <w:color w:val="FF0000"/>
        </w:rPr>
        <w:t xml:space="preserve">k </w:t>
      </w:r>
      <w:proofErr w:type="spellStart"/>
      <w:r>
        <w:rPr>
          <w:rFonts w:ascii="Arial" w:hAnsi="Arial" w:cs="Arial"/>
          <w:i/>
          <w:iCs/>
          <w:color w:val="FF0000"/>
        </w:rPr>
        <w:t>připodepsání</w:t>
      </w:r>
      <w:proofErr w:type="spellEnd"/>
      <w:r w:rsidRPr="005C7CC2">
        <w:rPr>
          <w:rFonts w:ascii="Arial" w:hAnsi="Arial" w:cs="Arial"/>
          <w:i/>
          <w:iCs/>
          <w:color w:val="FF0000"/>
        </w:rPr>
        <w:t>.</w:t>
      </w:r>
    </w:p>
    <w:p w14:paraId="5EA1BF7E" w14:textId="13D061B4" w:rsidR="00574DFF" w:rsidRPr="00C321D5" w:rsidRDefault="005A02AC" w:rsidP="00294A31">
      <w:pPr>
        <w:pStyle w:val="Nadpis1"/>
        <w:jc w:val="both"/>
        <w:rPr>
          <w:rFonts w:ascii="Arial" w:hAnsi="Arial" w:cs="Arial"/>
          <w:sz w:val="22"/>
          <w:szCs w:val="22"/>
        </w:rPr>
      </w:pPr>
      <w:bookmarkStart w:id="21" w:name="_Toc66785518"/>
      <w:bookmarkStart w:id="22" w:name="_Toc126217909"/>
      <w:bookmarkEnd w:id="20"/>
      <w:r w:rsidRPr="00C321D5">
        <w:rPr>
          <w:rFonts w:ascii="Arial" w:hAnsi="Arial" w:cs="Arial"/>
          <w:sz w:val="22"/>
          <w:szCs w:val="22"/>
        </w:rPr>
        <w:t>4.</w:t>
      </w:r>
      <w:r w:rsidR="003F1A6C">
        <w:rPr>
          <w:rFonts w:ascii="Arial" w:hAnsi="Arial" w:cs="Arial"/>
          <w:sz w:val="22"/>
          <w:szCs w:val="22"/>
        </w:rPr>
        <w:t>5</w:t>
      </w:r>
      <w:r w:rsidR="001461AE">
        <w:rPr>
          <w:rFonts w:ascii="Arial" w:hAnsi="Arial" w:cs="Arial"/>
          <w:sz w:val="22"/>
          <w:szCs w:val="22"/>
        </w:rPr>
        <w:tab/>
      </w:r>
      <w:r w:rsidR="00574DFF" w:rsidRPr="00C321D5">
        <w:rPr>
          <w:rFonts w:ascii="Arial" w:hAnsi="Arial" w:cs="Arial"/>
          <w:sz w:val="22"/>
          <w:szCs w:val="22"/>
        </w:rPr>
        <w:t>PŘIPRAVENOST PROJEKTU K REALIZACI</w:t>
      </w:r>
      <w:bookmarkEnd w:id="21"/>
      <w:bookmarkEnd w:id="22"/>
    </w:p>
    <w:p w14:paraId="7E3C3430" w14:textId="77777777" w:rsidR="00574DFF" w:rsidRPr="00C321D5" w:rsidRDefault="00574DFF" w:rsidP="00B7557F">
      <w:pPr>
        <w:spacing w:before="120"/>
        <w:jc w:val="both"/>
        <w:rPr>
          <w:rFonts w:ascii="Arial" w:hAnsi="Arial" w:cs="Arial"/>
        </w:rPr>
      </w:pPr>
      <w:r w:rsidRPr="00C321D5">
        <w:rPr>
          <w:rFonts w:ascii="Arial" w:hAnsi="Arial" w:cs="Arial"/>
        </w:rPr>
        <w:t xml:space="preserve">Popište připravenost k realizaci projektu. </w:t>
      </w:r>
    </w:p>
    <w:p w14:paraId="66AB1976" w14:textId="74A75B70" w:rsidR="00574DFF" w:rsidRPr="00C321D5" w:rsidRDefault="004F2473" w:rsidP="000C66BA">
      <w:pPr>
        <w:pStyle w:val="Odstavecseseznamem"/>
        <w:numPr>
          <w:ilvl w:val="0"/>
          <w:numId w:val="1"/>
        </w:numPr>
        <w:jc w:val="both"/>
        <w:rPr>
          <w:rFonts w:ascii="Arial" w:hAnsi="Arial" w:cs="Arial"/>
        </w:rPr>
      </w:pPr>
      <w:r w:rsidRPr="00C321D5">
        <w:rPr>
          <w:rFonts w:ascii="Arial" w:hAnsi="Arial" w:cs="Arial"/>
        </w:rPr>
        <w:t>T</w:t>
      </w:r>
      <w:r w:rsidR="00574DFF" w:rsidRPr="00C321D5">
        <w:rPr>
          <w:rFonts w:ascii="Arial" w:hAnsi="Arial" w:cs="Arial"/>
        </w:rPr>
        <w:t>echnická připravenost:</w:t>
      </w:r>
    </w:p>
    <w:p w14:paraId="4CFC9FCE" w14:textId="30AA361E" w:rsidR="00574DFF" w:rsidRPr="00C321D5" w:rsidRDefault="00294A31" w:rsidP="000C66BA">
      <w:pPr>
        <w:pStyle w:val="Odstavecseseznamem"/>
        <w:numPr>
          <w:ilvl w:val="1"/>
          <w:numId w:val="1"/>
        </w:numPr>
        <w:jc w:val="both"/>
        <w:rPr>
          <w:rFonts w:ascii="Arial" w:hAnsi="Arial" w:cs="Arial"/>
        </w:rPr>
      </w:pPr>
      <w:r w:rsidRPr="00C321D5">
        <w:rPr>
          <w:rFonts w:ascii="Arial" w:hAnsi="Arial" w:cs="Arial"/>
        </w:rPr>
        <w:t>p</w:t>
      </w:r>
      <w:r w:rsidR="00574DFF" w:rsidRPr="00C321D5">
        <w:rPr>
          <w:rFonts w:ascii="Arial" w:hAnsi="Arial" w:cs="Arial"/>
        </w:rPr>
        <w:t>řipravenost projektové dokumentace</w:t>
      </w:r>
      <w:r w:rsidR="00455FA6">
        <w:rPr>
          <w:rFonts w:ascii="Arial" w:hAnsi="Arial" w:cs="Arial"/>
        </w:rPr>
        <w:t>;</w:t>
      </w:r>
    </w:p>
    <w:p w14:paraId="128B76CF" w14:textId="0CEAEA9A" w:rsidR="00574DFF" w:rsidRPr="00A462D3" w:rsidRDefault="00294A31" w:rsidP="000C66BA">
      <w:pPr>
        <w:pStyle w:val="Odstavecseseznamem"/>
        <w:numPr>
          <w:ilvl w:val="1"/>
          <w:numId w:val="1"/>
        </w:numPr>
        <w:jc w:val="both"/>
        <w:rPr>
          <w:rFonts w:ascii="Arial" w:hAnsi="Arial" w:cs="Arial"/>
        </w:rPr>
      </w:pPr>
      <w:r w:rsidRPr="00A462D3">
        <w:rPr>
          <w:rFonts w:ascii="Arial" w:hAnsi="Arial" w:cs="Arial"/>
        </w:rPr>
        <w:t>p</w:t>
      </w:r>
      <w:r w:rsidR="00574DFF" w:rsidRPr="00A462D3">
        <w:rPr>
          <w:rFonts w:ascii="Arial" w:hAnsi="Arial" w:cs="Arial"/>
        </w:rPr>
        <w:t>řipravenost dokumentace k zadávacím a výběrovým řízením, údaje o proběhlých řízeních,</w:t>
      </w:r>
      <w:r w:rsidR="00EC15E5" w:rsidRPr="00A462D3">
        <w:rPr>
          <w:rFonts w:ascii="Arial" w:hAnsi="Arial" w:cs="Arial"/>
        </w:rPr>
        <w:t xml:space="preserve"> o uzavřených smlouvách</w:t>
      </w:r>
      <w:r w:rsidR="00455FA6" w:rsidRPr="00A462D3">
        <w:rPr>
          <w:rFonts w:ascii="Arial" w:hAnsi="Arial" w:cs="Arial"/>
        </w:rPr>
        <w:t>;</w:t>
      </w:r>
      <w:r w:rsidR="00EC15E5" w:rsidRPr="00A462D3">
        <w:rPr>
          <w:rFonts w:ascii="Arial" w:hAnsi="Arial" w:cs="Arial"/>
        </w:rPr>
        <w:t xml:space="preserve"> </w:t>
      </w:r>
    </w:p>
    <w:p w14:paraId="678F2A7D" w14:textId="2B36D749" w:rsidR="00350576" w:rsidRPr="00A462D3" w:rsidRDefault="004E0BCB" w:rsidP="000C66BA">
      <w:pPr>
        <w:pStyle w:val="Odstavecseseznamem"/>
        <w:numPr>
          <w:ilvl w:val="1"/>
          <w:numId w:val="1"/>
        </w:numPr>
        <w:jc w:val="both"/>
        <w:rPr>
          <w:rFonts w:ascii="Arial" w:hAnsi="Arial" w:cs="Arial"/>
        </w:rPr>
      </w:pPr>
      <w:r w:rsidRPr="00A462D3">
        <w:rPr>
          <w:rFonts w:ascii="Arial" w:hAnsi="Arial" w:cs="Arial"/>
        </w:rPr>
        <w:t>stav smluvního vztahu mezi objednatelem služeb a žadatelem</w:t>
      </w:r>
      <w:r w:rsidR="00455FA6" w:rsidRPr="00A462D3">
        <w:rPr>
          <w:rFonts w:ascii="Arial" w:hAnsi="Arial" w:cs="Arial"/>
        </w:rPr>
        <w:t>;</w:t>
      </w:r>
    </w:p>
    <w:p w14:paraId="0B5995EE" w14:textId="71EDCDFA" w:rsidR="00574DFF" w:rsidRPr="00A462D3" w:rsidRDefault="00294A31" w:rsidP="000C66BA">
      <w:pPr>
        <w:pStyle w:val="Odstavecseseznamem"/>
        <w:numPr>
          <w:ilvl w:val="1"/>
          <w:numId w:val="1"/>
        </w:numPr>
        <w:jc w:val="both"/>
        <w:rPr>
          <w:rFonts w:ascii="Arial" w:hAnsi="Arial" w:cs="Arial"/>
        </w:rPr>
      </w:pPr>
      <w:r w:rsidRPr="00A462D3">
        <w:rPr>
          <w:rFonts w:ascii="Arial" w:hAnsi="Arial" w:cs="Arial"/>
        </w:rPr>
        <w:t>s</w:t>
      </w:r>
      <w:r w:rsidR="00574DFF" w:rsidRPr="00A462D3">
        <w:rPr>
          <w:rFonts w:ascii="Arial" w:hAnsi="Arial" w:cs="Arial"/>
        </w:rPr>
        <w:t>tav závazných stanovisek dotčených orgánů státní správy</w:t>
      </w:r>
      <w:r w:rsidR="00455FA6" w:rsidRPr="00A462D3">
        <w:rPr>
          <w:rFonts w:ascii="Arial" w:hAnsi="Arial" w:cs="Arial"/>
        </w:rPr>
        <w:t>;</w:t>
      </w:r>
      <w:r w:rsidR="00574DFF" w:rsidRPr="00A462D3">
        <w:rPr>
          <w:rFonts w:ascii="Arial" w:hAnsi="Arial" w:cs="Arial"/>
        </w:rPr>
        <w:t xml:space="preserve"> </w:t>
      </w:r>
    </w:p>
    <w:p w14:paraId="4D3E8C1B" w14:textId="52A383D2" w:rsidR="00B328CC" w:rsidRDefault="00294A31" w:rsidP="000C66BA">
      <w:pPr>
        <w:pStyle w:val="Odstavecseseznamem"/>
        <w:numPr>
          <w:ilvl w:val="1"/>
          <w:numId w:val="1"/>
        </w:numPr>
        <w:jc w:val="both"/>
        <w:rPr>
          <w:rFonts w:ascii="Arial" w:hAnsi="Arial" w:cs="Arial"/>
        </w:rPr>
      </w:pPr>
      <w:r w:rsidRPr="00C321D5">
        <w:rPr>
          <w:rFonts w:ascii="Arial" w:hAnsi="Arial" w:cs="Arial"/>
        </w:rPr>
        <w:t>i</w:t>
      </w:r>
      <w:r w:rsidR="00574DFF" w:rsidRPr="00C321D5">
        <w:rPr>
          <w:rFonts w:ascii="Arial" w:hAnsi="Arial" w:cs="Arial"/>
        </w:rPr>
        <w:t>nformace o procesu vydání dokladů prokazujících povolení umístění stavby a dokladů prokazujících povolení k realizaci stavby dle zákona č. 183/2006 Sb., o územním plánování a stavebním řádu</w:t>
      </w:r>
      <w:r w:rsidR="000B3690">
        <w:rPr>
          <w:rFonts w:ascii="Arial" w:hAnsi="Arial" w:cs="Arial"/>
        </w:rPr>
        <w:t xml:space="preserve"> (stavební zákon)</w:t>
      </w:r>
      <w:r w:rsidR="00574DFF" w:rsidRPr="00C321D5">
        <w:rPr>
          <w:rFonts w:ascii="Arial" w:hAnsi="Arial" w:cs="Arial"/>
        </w:rPr>
        <w:t xml:space="preserve">, ve znění pozdějších předpisů, pokud je pro projekt relevantní </w:t>
      </w:r>
      <w:r w:rsidR="00B72E0F">
        <w:rPr>
          <w:rFonts w:ascii="Arial" w:hAnsi="Arial" w:cs="Arial"/>
        </w:rPr>
        <w:t>—</w:t>
      </w:r>
      <w:r w:rsidR="00574DFF" w:rsidRPr="00C321D5">
        <w:rPr>
          <w:rFonts w:ascii="Arial" w:hAnsi="Arial" w:cs="Arial"/>
        </w:rPr>
        <w:t xml:space="preserve"> popis procesu, termíny žádostí, nabytí právní moci. </w:t>
      </w:r>
    </w:p>
    <w:p w14:paraId="008A0892" w14:textId="77777777" w:rsidR="00467584" w:rsidRPr="00C321D5" w:rsidRDefault="00467584" w:rsidP="000C66BA">
      <w:pPr>
        <w:pStyle w:val="Odstavecseseznamem"/>
        <w:numPr>
          <w:ilvl w:val="0"/>
          <w:numId w:val="1"/>
        </w:numPr>
        <w:spacing w:before="360" w:after="0"/>
        <w:ind w:left="714" w:hanging="357"/>
        <w:contextualSpacing w:val="0"/>
        <w:jc w:val="both"/>
        <w:rPr>
          <w:rFonts w:ascii="Arial" w:hAnsi="Arial" w:cs="Arial"/>
        </w:rPr>
      </w:pPr>
      <w:r w:rsidRPr="00C321D5">
        <w:rPr>
          <w:rFonts w:ascii="Arial" w:hAnsi="Arial" w:cs="Arial"/>
        </w:rPr>
        <w:t>Finanční připravenost:</w:t>
      </w:r>
    </w:p>
    <w:p w14:paraId="4A7777CB" w14:textId="0F4CD994" w:rsidR="00467584" w:rsidRDefault="00467584" w:rsidP="000C66BA">
      <w:pPr>
        <w:pStyle w:val="Odstavecseseznamem"/>
        <w:numPr>
          <w:ilvl w:val="1"/>
          <w:numId w:val="1"/>
        </w:numPr>
        <w:jc w:val="both"/>
        <w:rPr>
          <w:rFonts w:ascii="Arial" w:hAnsi="Arial" w:cs="Arial"/>
        </w:rPr>
      </w:pPr>
      <w:r w:rsidRPr="00C321D5">
        <w:rPr>
          <w:rFonts w:ascii="Arial" w:hAnsi="Arial" w:cs="Arial"/>
        </w:rPr>
        <w:t>způsob financování realizace projektu, popis zajištění předfinancování a spolufinancování projektu</w:t>
      </w:r>
      <w:r w:rsidR="00D67FAA">
        <w:rPr>
          <w:rFonts w:ascii="Arial" w:hAnsi="Arial" w:cs="Arial"/>
        </w:rPr>
        <w:t>;</w:t>
      </w:r>
    </w:p>
    <w:p w14:paraId="5830D805" w14:textId="77777777" w:rsidR="00D67FAA" w:rsidRPr="00B96445" w:rsidRDefault="00D67FAA" w:rsidP="00D67FAA">
      <w:pPr>
        <w:pStyle w:val="Odstavecseseznamem"/>
        <w:numPr>
          <w:ilvl w:val="1"/>
          <w:numId w:val="1"/>
        </w:numPr>
        <w:jc w:val="both"/>
        <w:rPr>
          <w:rFonts w:ascii="Arial" w:hAnsi="Arial" w:cs="Arial"/>
          <w:color w:val="FF0000"/>
        </w:rPr>
      </w:pPr>
      <w:bookmarkStart w:id="23" w:name="_Hlk175660617"/>
      <w:r>
        <w:rPr>
          <w:rFonts w:ascii="Arial" w:hAnsi="Arial" w:cs="Arial"/>
          <w:color w:val="FF0000"/>
        </w:rPr>
        <w:t>Vyplňte:</w:t>
      </w:r>
    </w:p>
    <w:tbl>
      <w:tblPr>
        <w:tblStyle w:val="Mkatabulky"/>
        <w:tblW w:w="9067" w:type="dxa"/>
        <w:tblLook w:val="04A0" w:firstRow="1" w:lastRow="0" w:firstColumn="1" w:lastColumn="0" w:noHBand="0" w:noVBand="1"/>
      </w:tblPr>
      <w:tblGrid>
        <w:gridCol w:w="2689"/>
        <w:gridCol w:w="1841"/>
        <w:gridCol w:w="4537"/>
      </w:tblGrid>
      <w:tr w:rsidR="00D67FAA" w14:paraId="50102680" w14:textId="77777777" w:rsidTr="00A67786">
        <w:tc>
          <w:tcPr>
            <w:tcW w:w="2689" w:type="dxa"/>
            <w:vAlign w:val="center"/>
          </w:tcPr>
          <w:p w14:paraId="64DC0CB5" w14:textId="77777777" w:rsidR="00D67FAA" w:rsidRDefault="00D67FAA" w:rsidP="00A67786">
            <w:pPr>
              <w:jc w:val="both"/>
              <w:rPr>
                <w:rFonts w:ascii="Arial" w:hAnsi="Arial" w:cs="Arial"/>
                <w:color w:val="FF0000"/>
              </w:rPr>
            </w:pPr>
            <w:bookmarkStart w:id="24" w:name="_Hlk160189937"/>
            <w:r>
              <w:rPr>
                <w:rFonts w:ascii="Arial" w:hAnsi="Arial" w:cs="Arial"/>
                <w:color w:val="FF0000"/>
              </w:rPr>
              <w:t>CZV*</w:t>
            </w:r>
          </w:p>
        </w:tc>
        <w:tc>
          <w:tcPr>
            <w:tcW w:w="1841" w:type="dxa"/>
            <w:vAlign w:val="center"/>
          </w:tcPr>
          <w:p w14:paraId="68E0743D" w14:textId="77777777" w:rsidR="00D67FAA" w:rsidRDefault="00D67FAA" w:rsidP="00A67786">
            <w:pPr>
              <w:jc w:val="right"/>
              <w:rPr>
                <w:rFonts w:ascii="Arial" w:hAnsi="Arial" w:cs="Arial"/>
                <w:color w:val="FF0000"/>
              </w:rPr>
            </w:pPr>
            <w:r>
              <w:rPr>
                <w:rFonts w:ascii="Arial" w:hAnsi="Arial" w:cs="Arial"/>
                <w:color w:val="FF0000"/>
              </w:rPr>
              <w:t>Kč</w:t>
            </w:r>
          </w:p>
        </w:tc>
        <w:tc>
          <w:tcPr>
            <w:tcW w:w="4537" w:type="dxa"/>
            <w:vAlign w:val="center"/>
          </w:tcPr>
          <w:p w14:paraId="05D82500" w14:textId="77777777" w:rsidR="00D67FAA" w:rsidRDefault="00D67FAA" w:rsidP="00A67786">
            <w:pPr>
              <w:jc w:val="both"/>
              <w:rPr>
                <w:rFonts w:ascii="Arial" w:hAnsi="Arial" w:cs="Arial"/>
                <w:color w:val="FF0000"/>
              </w:rPr>
            </w:pPr>
            <w:r>
              <w:rPr>
                <w:rFonts w:ascii="Arial" w:hAnsi="Arial" w:cs="Arial"/>
                <w:color w:val="FF0000"/>
              </w:rPr>
              <w:t>V souladu s přílohou č. 2 – Podklady pro stanovení kategorií intervencí a kontrolu limitů</w:t>
            </w:r>
          </w:p>
        </w:tc>
      </w:tr>
      <w:tr w:rsidR="00D67FAA" w14:paraId="6B65E343" w14:textId="77777777" w:rsidTr="00A67786">
        <w:trPr>
          <w:trHeight w:val="418"/>
        </w:trPr>
        <w:tc>
          <w:tcPr>
            <w:tcW w:w="2689" w:type="dxa"/>
            <w:vAlign w:val="center"/>
          </w:tcPr>
          <w:p w14:paraId="16A1CA81" w14:textId="77777777" w:rsidR="00D67FAA" w:rsidRDefault="00D67FAA" w:rsidP="00A67786">
            <w:pPr>
              <w:jc w:val="both"/>
              <w:rPr>
                <w:rFonts w:ascii="Arial" w:hAnsi="Arial" w:cs="Arial"/>
                <w:color w:val="FF0000"/>
              </w:rPr>
            </w:pPr>
            <w:r>
              <w:rPr>
                <w:rFonts w:ascii="Arial" w:hAnsi="Arial" w:cs="Arial"/>
                <w:color w:val="FF0000"/>
              </w:rPr>
              <w:t>Příspěvek EU *</w:t>
            </w:r>
          </w:p>
        </w:tc>
        <w:tc>
          <w:tcPr>
            <w:tcW w:w="1841" w:type="dxa"/>
            <w:vAlign w:val="center"/>
          </w:tcPr>
          <w:p w14:paraId="57E26DB6" w14:textId="77777777" w:rsidR="00D67FAA" w:rsidRDefault="00D67FAA" w:rsidP="00A67786">
            <w:pPr>
              <w:jc w:val="right"/>
              <w:rPr>
                <w:rFonts w:ascii="Arial" w:hAnsi="Arial" w:cs="Arial"/>
                <w:color w:val="FF0000"/>
              </w:rPr>
            </w:pPr>
            <w:r>
              <w:rPr>
                <w:rFonts w:ascii="Arial" w:hAnsi="Arial" w:cs="Arial"/>
                <w:color w:val="FF0000"/>
              </w:rPr>
              <w:t>Kč</w:t>
            </w:r>
          </w:p>
        </w:tc>
        <w:tc>
          <w:tcPr>
            <w:tcW w:w="4537" w:type="dxa"/>
            <w:vAlign w:val="center"/>
          </w:tcPr>
          <w:p w14:paraId="2497B776" w14:textId="77777777" w:rsidR="00D67FAA" w:rsidRDefault="00D67FAA" w:rsidP="00A67786">
            <w:pPr>
              <w:jc w:val="both"/>
              <w:rPr>
                <w:rFonts w:ascii="Arial" w:hAnsi="Arial" w:cs="Arial"/>
                <w:color w:val="FF0000"/>
              </w:rPr>
            </w:pPr>
            <w:r>
              <w:rPr>
                <w:rFonts w:ascii="Arial" w:hAnsi="Arial" w:cs="Arial"/>
                <w:color w:val="FF0000"/>
              </w:rPr>
              <w:t>95 % z CZV</w:t>
            </w:r>
          </w:p>
        </w:tc>
      </w:tr>
      <w:tr w:rsidR="00D67FAA" w14:paraId="5B754B95" w14:textId="77777777" w:rsidTr="00A67786">
        <w:trPr>
          <w:trHeight w:val="410"/>
        </w:trPr>
        <w:tc>
          <w:tcPr>
            <w:tcW w:w="2689" w:type="dxa"/>
            <w:vAlign w:val="center"/>
          </w:tcPr>
          <w:p w14:paraId="3ECC606D" w14:textId="77777777" w:rsidR="00D67FAA" w:rsidRDefault="00D67FAA" w:rsidP="00A67786">
            <w:pPr>
              <w:jc w:val="both"/>
              <w:rPr>
                <w:rFonts w:ascii="Arial" w:hAnsi="Arial" w:cs="Arial"/>
                <w:color w:val="FF0000"/>
              </w:rPr>
            </w:pPr>
            <w:r>
              <w:rPr>
                <w:rFonts w:ascii="Arial" w:hAnsi="Arial" w:cs="Arial"/>
                <w:color w:val="FF0000"/>
              </w:rPr>
              <w:t>Nezpůsobilé výdaje</w:t>
            </w:r>
          </w:p>
        </w:tc>
        <w:tc>
          <w:tcPr>
            <w:tcW w:w="1841" w:type="dxa"/>
            <w:vAlign w:val="center"/>
          </w:tcPr>
          <w:p w14:paraId="419BFC68" w14:textId="77777777" w:rsidR="00D67FAA" w:rsidRDefault="00D67FAA" w:rsidP="00A67786">
            <w:pPr>
              <w:jc w:val="right"/>
              <w:rPr>
                <w:rFonts w:ascii="Arial" w:hAnsi="Arial" w:cs="Arial"/>
                <w:color w:val="FF0000"/>
              </w:rPr>
            </w:pPr>
            <w:r>
              <w:rPr>
                <w:rFonts w:ascii="Arial" w:hAnsi="Arial" w:cs="Arial"/>
                <w:color w:val="FF0000"/>
              </w:rPr>
              <w:t>Kč</w:t>
            </w:r>
          </w:p>
        </w:tc>
        <w:tc>
          <w:tcPr>
            <w:tcW w:w="4537" w:type="dxa"/>
            <w:vAlign w:val="center"/>
          </w:tcPr>
          <w:p w14:paraId="182EEE36" w14:textId="77777777" w:rsidR="00D67FAA" w:rsidRDefault="00D67FAA" w:rsidP="00A67786">
            <w:pPr>
              <w:jc w:val="both"/>
              <w:rPr>
                <w:rFonts w:ascii="Arial" w:hAnsi="Arial" w:cs="Arial"/>
                <w:color w:val="FF0000"/>
              </w:rPr>
            </w:pPr>
          </w:p>
        </w:tc>
      </w:tr>
      <w:tr w:rsidR="00D67FAA" w14:paraId="0734E2F4" w14:textId="77777777" w:rsidTr="00A67786">
        <w:trPr>
          <w:trHeight w:val="416"/>
        </w:trPr>
        <w:tc>
          <w:tcPr>
            <w:tcW w:w="2689" w:type="dxa"/>
            <w:vAlign w:val="center"/>
          </w:tcPr>
          <w:p w14:paraId="3DE17549" w14:textId="77777777" w:rsidR="00D67FAA" w:rsidRDefault="00D67FAA" w:rsidP="00A67786">
            <w:pPr>
              <w:jc w:val="both"/>
              <w:rPr>
                <w:rFonts w:ascii="Arial" w:hAnsi="Arial" w:cs="Arial"/>
                <w:color w:val="FF0000"/>
              </w:rPr>
            </w:pPr>
            <w:r>
              <w:rPr>
                <w:rFonts w:ascii="Arial" w:hAnsi="Arial" w:cs="Arial"/>
                <w:color w:val="FF0000"/>
              </w:rPr>
              <w:t>Celkové výdaje projektu</w:t>
            </w:r>
          </w:p>
        </w:tc>
        <w:tc>
          <w:tcPr>
            <w:tcW w:w="1841" w:type="dxa"/>
            <w:vAlign w:val="center"/>
          </w:tcPr>
          <w:p w14:paraId="0D5D496A" w14:textId="77777777" w:rsidR="00D67FAA" w:rsidRDefault="00D67FAA" w:rsidP="00A67786">
            <w:pPr>
              <w:jc w:val="right"/>
              <w:rPr>
                <w:rFonts w:ascii="Arial" w:hAnsi="Arial" w:cs="Arial"/>
                <w:color w:val="FF0000"/>
              </w:rPr>
            </w:pPr>
            <w:r>
              <w:rPr>
                <w:rFonts w:ascii="Arial" w:hAnsi="Arial" w:cs="Arial"/>
                <w:color w:val="FF0000"/>
              </w:rPr>
              <w:t>Kč</w:t>
            </w:r>
          </w:p>
        </w:tc>
        <w:tc>
          <w:tcPr>
            <w:tcW w:w="4537" w:type="dxa"/>
            <w:vAlign w:val="center"/>
          </w:tcPr>
          <w:p w14:paraId="4ED61D75" w14:textId="77777777" w:rsidR="00D67FAA" w:rsidRDefault="00D67FAA" w:rsidP="00A67786">
            <w:pPr>
              <w:jc w:val="both"/>
              <w:rPr>
                <w:rFonts w:ascii="Arial" w:hAnsi="Arial" w:cs="Arial"/>
                <w:color w:val="FF0000"/>
              </w:rPr>
            </w:pPr>
          </w:p>
        </w:tc>
      </w:tr>
      <w:tr w:rsidR="00D67FAA" w14:paraId="3DDAA037" w14:textId="77777777" w:rsidTr="00A67786">
        <w:trPr>
          <w:trHeight w:val="408"/>
        </w:trPr>
        <w:tc>
          <w:tcPr>
            <w:tcW w:w="2689" w:type="dxa"/>
            <w:vAlign w:val="center"/>
          </w:tcPr>
          <w:p w14:paraId="12F36F21" w14:textId="77777777" w:rsidR="00D67FAA" w:rsidRDefault="00D67FAA" w:rsidP="00A67786">
            <w:pPr>
              <w:jc w:val="both"/>
              <w:rPr>
                <w:rFonts w:ascii="Arial" w:hAnsi="Arial" w:cs="Arial"/>
                <w:color w:val="FF0000"/>
              </w:rPr>
            </w:pPr>
            <w:r>
              <w:rPr>
                <w:rFonts w:ascii="Arial" w:hAnsi="Arial" w:cs="Arial"/>
                <w:color w:val="FF0000"/>
              </w:rPr>
              <w:t>Vlastní zdroje příjemce</w:t>
            </w:r>
          </w:p>
        </w:tc>
        <w:tc>
          <w:tcPr>
            <w:tcW w:w="1841" w:type="dxa"/>
            <w:vAlign w:val="center"/>
          </w:tcPr>
          <w:p w14:paraId="1FFAF937" w14:textId="77777777" w:rsidR="00D67FAA" w:rsidRDefault="00D67FAA" w:rsidP="00A67786">
            <w:pPr>
              <w:jc w:val="right"/>
              <w:rPr>
                <w:rFonts w:ascii="Arial" w:hAnsi="Arial" w:cs="Arial"/>
                <w:color w:val="FF0000"/>
              </w:rPr>
            </w:pPr>
            <w:r>
              <w:rPr>
                <w:rFonts w:ascii="Arial" w:hAnsi="Arial" w:cs="Arial"/>
                <w:color w:val="FF0000"/>
              </w:rPr>
              <w:t>Kč</w:t>
            </w:r>
          </w:p>
        </w:tc>
        <w:tc>
          <w:tcPr>
            <w:tcW w:w="4537" w:type="dxa"/>
            <w:vAlign w:val="center"/>
          </w:tcPr>
          <w:p w14:paraId="7A377D9B" w14:textId="77777777" w:rsidR="00D67FAA" w:rsidRDefault="00D67FAA" w:rsidP="00A67786">
            <w:pPr>
              <w:jc w:val="both"/>
              <w:rPr>
                <w:rFonts w:ascii="Arial" w:hAnsi="Arial" w:cs="Arial"/>
                <w:color w:val="FF0000"/>
              </w:rPr>
            </w:pPr>
            <w:r>
              <w:rPr>
                <w:rFonts w:ascii="Arial" w:hAnsi="Arial" w:cs="Arial"/>
                <w:color w:val="FF0000"/>
              </w:rPr>
              <w:t>Celkové výdaje projektu – dotace EU</w:t>
            </w:r>
          </w:p>
        </w:tc>
      </w:tr>
    </w:tbl>
    <w:p w14:paraId="07413008" w14:textId="77777777" w:rsidR="00D67FAA" w:rsidRDefault="00D67FAA" w:rsidP="00D67FAA">
      <w:pPr>
        <w:jc w:val="both"/>
        <w:rPr>
          <w:rFonts w:ascii="Arial" w:hAnsi="Arial" w:cs="Arial"/>
          <w:color w:val="FF0000"/>
        </w:rPr>
      </w:pPr>
      <w:r>
        <w:rPr>
          <w:rFonts w:ascii="Arial" w:hAnsi="Arial" w:cs="Arial"/>
          <w:color w:val="FF0000"/>
        </w:rPr>
        <w:t>* tyto hodnoty jsou závazné v rámci ověření souladu žádosti o podporu a projektového záměru</w:t>
      </w:r>
    </w:p>
    <w:bookmarkEnd w:id="23"/>
    <w:bookmarkEnd w:id="24"/>
    <w:p w14:paraId="7C1218C4" w14:textId="52056EFC" w:rsidR="004F2473" w:rsidRPr="00E958CA" w:rsidRDefault="004F2473" w:rsidP="000C66BA">
      <w:pPr>
        <w:pStyle w:val="Odstavecseseznamem"/>
        <w:numPr>
          <w:ilvl w:val="0"/>
          <w:numId w:val="1"/>
        </w:numPr>
        <w:spacing w:before="360" w:after="0"/>
        <w:ind w:left="714" w:hanging="357"/>
        <w:contextualSpacing w:val="0"/>
        <w:jc w:val="both"/>
        <w:rPr>
          <w:rFonts w:ascii="Arial" w:hAnsi="Arial" w:cs="Arial"/>
          <w:highlight w:val="lightGray"/>
        </w:rPr>
      </w:pPr>
      <w:r w:rsidRPr="00E958CA">
        <w:rPr>
          <w:rFonts w:ascii="Arial" w:hAnsi="Arial" w:cs="Arial"/>
          <w:highlight w:val="lightGray"/>
        </w:rPr>
        <w:t>Administrativní připravenost:</w:t>
      </w:r>
    </w:p>
    <w:p w14:paraId="7E2E61A1" w14:textId="71DF7065" w:rsidR="004F2473" w:rsidRPr="00E958CA" w:rsidRDefault="004F2473" w:rsidP="000C66BA">
      <w:pPr>
        <w:pStyle w:val="Odstavecseseznamem"/>
        <w:numPr>
          <w:ilvl w:val="1"/>
          <w:numId w:val="1"/>
        </w:numPr>
        <w:jc w:val="both"/>
        <w:rPr>
          <w:rFonts w:ascii="Arial" w:hAnsi="Arial" w:cs="Arial"/>
          <w:highlight w:val="lightGray"/>
        </w:rPr>
      </w:pPr>
      <w:r w:rsidRPr="00E958CA">
        <w:rPr>
          <w:rFonts w:ascii="Arial" w:hAnsi="Arial" w:cs="Arial"/>
          <w:highlight w:val="lightGray"/>
        </w:rPr>
        <w:t xml:space="preserve">zajištění administrativní kapacity </w:t>
      </w:r>
      <w:r w:rsidR="00B72E0F" w:rsidRPr="00E958CA">
        <w:rPr>
          <w:rFonts w:ascii="Arial" w:hAnsi="Arial" w:cs="Arial"/>
          <w:highlight w:val="lightGray"/>
        </w:rPr>
        <w:t>—</w:t>
      </w:r>
      <w:r w:rsidRPr="00E958CA">
        <w:rPr>
          <w:rFonts w:ascii="Arial" w:hAnsi="Arial" w:cs="Arial"/>
          <w:highlight w:val="lightGray"/>
        </w:rPr>
        <w:t xml:space="preserve"> počet a kvalifikace osob, které budou řídit projekt v době jeho realizace</w:t>
      </w:r>
      <w:r w:rsidR="00455FA6" w:rsidRPr="00E958CA">
        <w:rPr>
          <w:rFonts w:ascii="Arial" w:hAnsi="Arial" w:cs="Arial"/>
          <w:highlight w:val="lightGray"/>
        </w:rPr>
        <w:t>;</w:t>
      </w:r>
      <w:r w:rsidRPr="00E958CA">
        <w:rPr>
          <w:rFonts w:ascii="Arial" w:hAnsi="Arial" w:cs="Arial"/>
          <w:highlight w:val="lightGray"/>
        </w:rPr>
        <w:t xml:space="preserve"> </w:t>
      </w:r>
    </w:p>
    <w:p w14:paraId="766AB4A4" w14:textId="2B79683D" w:rsidR="00467584" w:rsidRPr="00E958CA" w:rsidRDefault="004F2473" w:rsidP="000C66BA">
      <w:pPr>
        <w:pStyle w:val="Odstavecseseznamem"/>
        <w:numPr>
          <w:ilvl w:val="1"/>
          <w:numId w:val="1"/>
        </w:numPr>
        <w:jc w:val="both"/>
        <w:rPr>
          <w:rFonts w:ascii="Arial" w:hAnsi="Arial" w:cs="Arial"/>
          <w:highlight w:val="lightGray"/>
        </w:rPr>
      </w:pPr>
      <w:r w:rsidRPr="00E958CA">
        <w:rPr>
          <w:rFonts w:ascii="Arial" w:hAnsi="Arial" w:cs="Arial"/>
          <w:highlight w:val="lightGray"/>
        </w:rPr>
        <w:t>popis organizačních a finančních vztahů mezi příjemcem podpory a provozovatelem v době realizace</w:t>
      </w:r>
      <w:r w:rsidR="00811145" w:rsidRPr="00E958CA">
        <w:rPr>
          <w:rFonts w:ascii="Arial" w:hAnsi="Arial" w:cs="Arial"/>
          <w:highlight w:val="lightGray"/>
        </w:rPr>
        <w:t>, pokud se liší provozovatel projektu od příjemce podpory</w:t>
      </w:r>
      <w:r w:rsidRPr="00E958CA">
        <w:rPr>
          <w:rFonts w:ascii="Arial" w:hAnsi="Arial" w:cs="Arial"/>
          <w:highlight w:val="lightGray"/>
        </w:rPr>
        <w:t xml:space="preserve">. </w:t>
      </w:r>
    </w:p>
    <w:p w14:paraId="3F215B3E" w14:textId="34AB9A2E" w:rsidR="00574DFF" w:rsidRPr="006D444E" w:rsidRDefault="00574DFF" w:rsidP="000C66BA">
      <w:pPr>
        <w:pStyle w:val="Nadpis1"/>
        <w:numPr>
          <w:ilvl w:val="0"/>
          <w:numId w:val="3"/>
        </w:numPr>
        <w:spacing w:before="600" w:after="120"/>
        <w:ind w:left="567" w:hanging="567"/>
        <w:jc w:val="both"/>
        <w:rPr>
          <w:rFonts w:ascii="Arial" w:hAnsi="Arial" w:cs="Arial"/>
          <w:caps/>
          <w:sz w:val="26"/>
          <w:szCs w:val="26"/>
        </w:rPr>
      </w:pPr>
      <w:bookmarkStart w:id="25" w:name="_Toc126217910"/>
      <w:bookmarkStart w:id="26" w:name="_Toc126217911"/>
      <w:bookmarkStart w:id="27" w:name="_Toc126217912"/>
      <w:bookmarkStart w:id="28" w:name="_Toc66785519"/>
      <w:bookmarkStart w:id="29" w:name="_Toc126217913"/>
      <w:bookmarkEnd w:id="25"/>
      <w:bookmarkEnd w:id="26"/>
      <w:bookmarkEnd w:id="27"/>
      <w:r w:rsidRPr="006D444E">
        <w:rPr>
          <w:rFonts w:ascii="Arial" w:hAnsi="Arial" w:cs="Arial"/>
          <w:caps/>
          <w:sz w:val="26"/>
          <w:szCs w:val="26"/>
        </w:rPr>
        <w:lastRenderedPageBreak/>
        <w:t xml:space="preserve">prokázání </w:t>
      </w:r>
      <w:r w:rsidR="008306B9">
        <w:rPr>
          <w:rFonts w:ascii="Arial" w:hAnsi="Arial" w:cs="Arial"/>
          <w:caps/>
          <w:sz w:val="26"/>
          <w:szCs w:val="26"/>
        </w:rPr>
        <w:t xml:space="preserve">právních </w:t>
      </w:r>
      <w:r w:rsidRPr="006D444E">
        <w:rPr>
          <w:rFonts w:ascii="Arial" w:hAnsi="Arial" w:cs="Arial"/>
          <w:caps/>
          <w:sz w:val="26"/>
          <w:szCs w:val="26"/>
        </w:rPr>
        <w:t>vztahů</w:t>
      </w:r>
      <w:bookmarkEnd w:id="28"/>
      <w:bookmarkEnd w:id="29"/>
    </w:p>
    <w:p w14:paraId="7DB64292" w14:textId="4A8367DC" w:rsidR="00574DFF" w:rsidRPr="00C321D5" w:rsidRDefault="00574DFF" w:rsidP="5E45D6B5">
      <w:pPr>
        <w:spacing w:before="120"/>
        <w:jc w:val="both"/>
        <w:rPr>
          <w:rFonts w:ascii="Arial" w:eastAsiaTheme="majorEastAsia" w:hAnsi="Arial" w:cs="Arial"/>
          <w:b/>
          <w:bCs/>
          <w:caps/>
          <w:color w:val="0B5294" w:themeColor="accent1" w:themeShade="BF"/>
          <w:sz w:val="28"/>
          <w:szCs w:val="28"/>
        </w:rPr>
      </w:pPr>
      <w:r w:rsidRPr="5E45D6B5">
        <w:rPr>
          <w:rFonts w:ascii="Arial" w:hAnsi="Arial" w:cs="Arial"/>
        </w:rPr>
        <w:t xml:space="preserve">Uveďte přehled </w:t>
      </w:r>
      <w:r w:rsidR="008259B6" w:rsidRPr="5E45D6B5">
        <w:rPr>
          <w:rFonts w:ascii="Arial" w:hAnsi="Arial" w:cs="Arial"/>
        </w:rPr>
        <w:t xml:space="preserve">movitého i nemovitého majetku </w:t>
      </w:r>
      <w:r w:rsidR="00197C61" w:rsidRPr="5E45D6B5">
        <w:rPr>
          <w:rFonts w:ascii="Arial" w:hAnsi="Arial" w:cs="Arial"/>
        </w:rPr>
        <w:t>d</w:t>
      </w:r>
      <w:r w:rsidRPr="5E45D6B5">
        <w:rPr>
          <w:rFonts w:ascii="Arial" w:hAnsi="Arial" w:cs="Arial"/>
        </w:rPr>
        <w:t>otčen</w:t>
      </w:r>
      <w:r w:rsidR="008259B6" w:rsidRPr="5E45D6B5">
        <w:rPr>
          <w:rFonts w:ascii="Arial" w:hAnsi="Arial" w:cs="Arial"/>
        </w:rPr>
        <w:t>ého</w:t>
      </w:r>
      <w:r w:rsidRPr="5E45D6B5">
        <w:rPr>
          <w:rFonts w:ascii="Arial" w:hAnsi="Arial" w:cs="Arial"/>
        </w:rPr>
        <w:t xml:space="preserve"> realizací projektu (stavbou či fyzickým umístěním vybavení</w:t>
      </w:r>
      <w:r w:rsidR="00E4265A" w:rsidRPr="5E45D6B5">
        <w:rPr>
          <w:rFonts w:ascii="Arial" w:hAnsi="Arial" w:cs="Arial"/>
        </w:rPr>
        <w:t>/majetku</w:t>
      </w:r>
      <w:r w:rsidRPr="5E45D6B5">
        <w:rPr>
          <w:rFonts w:ascii="Arial" w:hAnsi="Arial" w:cs="Arial"/>
        </w:rPr>
        <w:t xml:space="preserve">), popište </w:t>
      </w:r>
      <w:r w:rsidR="008306B9" w:rsidRPr="5E45D6B5">
        <w:rPr>
          <w:rFonts w:ascii="Arial" w:hAnsi="Arial" w:cs="Arial"/>
        </w:rPr>
        <w:t xml:space="preserve">právní </w:t>
      </w:r>
      <w:r w:rsidRPr="5E45D6B5">
        <w:rPr>
          <w:rFonts w:ascii="Arial" w:hAnsi="Arial" w:cs="Arial"/>
        </w:rPr>
        <w:t>vztahy k těmto nemovit</w:t>
      </w:r>
      <w:r w:rsidR="67D3909E" w:rsidRPr="5E45D6B5">
        <w:rPr>
          <w:rFonts w:ascii="Arial" w:hAnsi="Arial" w:cs="Arial"/>
        </w:rPr>
        <w:t xml:space="preserve">ým </w:t>
      </w:r>
      <w:r w:rsidR="008E10CF">
        <w:rPr>
          <w:rFonts w:ascii="Arial" w:hAnsi="Arial" w:cs="Arial"/>
        </w:rPr>
        <w:t xml:space="preserve">a movitým </w:t>
      </w:r>
      <w:r w:rsidR="67D3909E" w:rsidRPr="5E45D6B5">
        <w:rPr>
          <w:rFonts w:ascii="Arial" w:hAnsi="Arial" w:cs="Arial"/>
        </w:rPr>
        <w:t>věcem</w:t>
      </w:r>
      <w:r w:rsidRPr="5E45D6B5">
        <w:rPr>
          <w:rFonts w:ascii="Arial" w:hAnsi="Arial" w:cs="Arial"/>
        </w:rPr>
        <w:t>, např. právo hospodaření s majetkem státu, nájemní smlouva, ve vlastnictví žadatele</w:t>
      </w:r>
      <w:r w:rsidR="00F613BF">
        <w:rPr>
          <w:rFonts w:ascii="Arial" w:hAnsi="Arial" w:cs="Arial"/>
        </w:rPr>
        <w:t xml:space="preserve"> apod</w:t>
      </w:r>
      <w:r w:rsidRPr="5E45D6B5">
        <w:rPr>
          <w:rFonts w:ascii="Arial" w:hAnsi="Arial" w:cs="Arial"/>
        </w:rPr>
        <w:t xml:space="preserve">. </w:t>
      </w:r>
    </w:p>
    <w:tbl>
      <w:tblPr>
        <w:tblStyle w:val="Barevntabulkasmkou6zvraznn1"/>
        <w:tblW w:w="9067" w:type="dxa"/>
        <w:tblLook w:val="04A0" w:firstRow="1" w:lastRow="0" w:firstColumn="1" w:lastColumn="0" w:noHBand="0" w:noVBand="1"/>
      </w:tblPr>
      <w:tblGrid>
        <w:gridCol w:w="4673"/>
        <w:gridCol w:w="4394"/>
      </w:tblGrid>
      <w:tr w:rsidR="002D1F02" w14:paraId="275D92F9" w14:textId="77777777" w:rsidTr="5E45D6B5">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4673" w:type="dxa"/>
          </w:tcPr>
          <w:p w14:paraId="5424CE34" w14:textId="77777777" w:rsidR="002D1F02" w:rsidRDefault="002D1F02" w:rsidP="002D1F02">
            <w:pPr>
              <w:jc w:val="center"/>
              <w:rPr>
                <w:rFonts w:cstheme="minorHAnsi"/>
                <w:b w:val="0"/>
                <w:color w:val="000000" w:themeColor="text1"/>
              </w:rPr>
            </w:pPr>
          </w:p>
          <w:p w14:paraId="230781C6" w14:textId="6B5D08E9" w:rsidR="002D1F02" w:rsidRPr="008070D9" w:rsidRDefault="2611EC0C" w:rsidP="5E45D6B5">
            <w:pPr>
              <w:jc w:val="center"/>
              <w:rPr>
                <w:b w:val="0"/>
                <w:bCs w:val="0"/>
                <w:i/>
                <w:iCs/>
                <w:color w:val="000000" w:themeColor="text1"/>
              </w:rPr>
            </w:pPr>
            <w:r w:rsidRPr="5E45D6B5">
              <w:rPr>
                <w:color w:val="000000" w:themeColor="text1"/>
              </w:rPr>
              <w:t>Nemovit</w:t>
            </w:r>
            <w:r w:rsidR="671801FB" w:rsidRPr="5E45D6B5">
              <w:rPr>
                <w:color w:val="000000" w:themeColor="text1"/>
              </w:rPr>
              <w:t>á věc</w:t>
            </w:r>
            <w:r w:rsidR="00BC074E">
              <w:rPr>
                <w:color w:val="000000" w:themeColor="text1"/>
              </w:rPr>
              <w:t xml:space="preserve"> </w:t>
            </w:r>
            <w:r w:rsidR="544509A3" w:rsidRPr="5E45D6B5">
              <w:rPr>
                <w:color w:val="000000" w:themeColor="text1"/>
              </w:rPr>
              <w:t xml:space="preserve">v katastrálním území </w:t>
            </w:r>
            <w:r w:rsidR="1CE3CE83" w:rsidRPr="5E45D6B5">
              <w:rPr>
                <w:color w:val="000000" w:themeColor="text1"/>
              </w:rPr>
              <w:t>„název“</w:t>
            </w:r>
            <w:r w:rsidR="544509A3" w:rsidRPr="5E45D6B5">
              <w:rPr>
                <w:i/>
                <w:iCs/>
                <w:color w:val="000000" w:themeColor="text1"/>
              </w:rPr>
              <w:t xml:space="preserve"> </w:t>
            </w:r>
            <w:r w:rsidR="004F7C7E">
              <w:rPr>
                <w:i/>
                <w:iCs/>
                <w:color w:val="000000" w:themeColor="text1"/>
              </w:rPr>
              <w:t>(</w:t>
            </w:r>
            <w:r w:rsidR="544509A3" w:rsidRPr="5E45D6B5">
              <w:rPr>
                <w:i/>
                <w:iCs/>
                <w:color w:val="000000" w:themeColor="text1"/>
              </w:rPr>
              <w:t>doplní žadatel</w:t>
            </w:r>
            <w:r w:rsidR="5E1122E0" w:rsidRPr="5E45D6B5">
              <w:rPr>
                <w:i/>
                <w:iCs/>
                <w:color w:val="000000" w:themeColor="text1"/>
              </w:rPr>
              <w:t xml:space="preserve"> do záhlaví tabulky</w:t>
            </w:r>
            <w:r w:rsidR="004F7C7E">
              <w:rPr>
                <w:i/>
                <w:iCs/>
                <w:color w:val="000000" w:themeColor="text1"/>
              </w:rPr>
              <w:t>)</w:t>
            </w:r>
            <w:r w:rsidR="544509A3" w:rsidRPr="5E45D6B5">
              <w:rPr>
                <w:color w:val="000000" w:themeColor="text1"/>
              </w:rPr>
              <w:t xml:space="preserve">, parcelní číslo </w:t>
            </w:r>
            <w:r w:rsidR="5E1122E0" w:rsidRPr="5E45D6B5">
              <w:rPr>
                <w:i/>
                <w:iCs/>
                <w:color w:val="000000" w:themeColor="text1"/>
              </w:rPr>
              <w:t>(doplní žadatel do tabulky)</w:t>
            </w:r>
          </w:p>
          <w:p w14:paraId="720A5D72" w14:textId="77777777" w:rsidR="002D1F02" w:rsidRDefault="002D1F02" w:rsidP="002D1F02">
            <w:pPr>
              <w:jc w:val="center"/>
            </w:pPr>
          </w:p>
        </w:tc>
        <w:tc>
          <w:tcPr>
            <w:tcW w:w="4394" w:type="dxa"/>
          </w:tcPr>
          <w:p w14:paraId="67C2B2EC" w14:textId="77777777" w:rsidR="002D1F02" w:rsidRDefault="002D1F02" w:rsidP="002D1F02">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3356E35F" w14:textId="45F67A8C" w:rsidR="002D1F02" w:rsidRPr="00C75029" w:rsidRDefault="008306B9" w:rsidP="002D1F02">
            <w:pPr>
              <w:jc w:val="center"/>
              <w:cnfStyle w:val="100000000000" w:firstRow="1" w:lastRow="0" w:firstColumn="0" w:lastColumn="0" w:oddVBand="0" w:evenVBand="0" w:oddHBand="0" w:evenHBand="0" w:firstRowFirstColumn="0" w:firstRowLastColumn="0" w:lastRowFirstColumn="0" w:lastRowLastColumn="0"/>
            </w:pPr>
            <w:r w:rsidRPr="00C75029">
              <w:rPr>
                <w:rFonts w:cstheme="minorHAnsi"/>
                <w:bCs w:val="0"/>
                <w:color w:val="000000" w:themeColor="text1"/>
              </w:rPr>
              <w:t xml:space="preserve">Právní </w:t>
            </w:r>
            <w:r w:rsidR="002D1F02" w:rsidRPr="00C75029">
              <w:rPr>
                <w:rFonts w:cstheme="minorHAnsi"/>
                <w:bCs w:val="0"/>
                <w:color w:val="000000" w:themeColor="text1"/>
              </w:rPr>
              <w:t>vztah</w:t>
            </w:r>
          </w:p>
        </w:tc>
      </w:tr>
      <w:tr w:rsidR="002D1F02" w14:paraId="20F303DA" w14:textId="77777777" w:rsidTr="5E45D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BDC1DAB" w14:textId="09E2BA4D" w:rsidR="002D1F02" w:rsidRPr="00E0295C" w:rsidRDefault="005C6D64" w:rsidP="00A10DB5">
            <w:pPr>
              <w:jc w:val="both"/>
              <w:rPr>
                <w:b w:val="0"/>
                <w:bCs w:val="0"/>
              </w:rPr>
            </w:pPr>
            <w:r w:rsidRPr="00E0295C">
              <w:rPr>
                <w:b w:val="0"/>
                <w:bCs w:val="0"/>
              </w:rPr>
              <w:t>p. č.</w:t>
            </w:r>
          </w:p>
        </w:tc>
        <w:tc>
          <w:tcPr>
            <w:tcW w:w="4394" w:type="dxa"/>
          </w:tcPr>
          <w:p w14:paraId="61F8CD90" w14:textId="77777777" w:rsidR="002D1F02" w:rsidRDefault="002D1F02" w:rsidP="00A10DB5">
            <w:pPr>
              <w:jc w:val="both"/>
              <w:cnfStyle w:val="000000100000" w:firstRow="0" w:lastRow="0" w:firstColumn="0" w:lastColumn="0" w:oddVBand="0" w:evenVBand="0" w:oddHBand="1" w:evenHBand="0" w:firstRowFirstColumn="0" w:firstRowLastColumn="0" w:lastRowFirstColumn="0" w:lastRowLastColumn="0"/>
            </w:pPr>
          </w:p>
        </w:tc>
      </w:tr>
      <w:tr w:rsidR="002D1F02" w14:paraId="4CA5ECDD" w14:textId="77777777" w:rsidTr="5E45D6B5">
        <w:tc>
          <w:tcPr>
            <w:cnfStyle w:val="001000000000" w:firstRow="0" w:lastRow="0" w:firstColumn="1" w:lastColumn="0" w:oddVBand="0" w:evenVBand="0" w:oddHBand="0" w:evenHBand="0" w:firstRowFirstColumn="0" w:firstRowLastColumn="0" w:lastRowFirstColumn="0" w:lastRowLastColumn="0"/>
            <w:tcW w:w="4673" w:type="dxa"/>
          </w:tcPr>
          <w:p w14:paraId="25E7834F" w14:textId="30E31979" w:rsidR="002D1F02" w:rsidRDefault="005C6D64" w:rsidP="00A10DB5">
            <w:pPr>
              <w:jc w:val="both"/>
            </w:pPr>
            <w:r w:rsidRPr="0036528C">
              <w:rPr>
                <w:b w:val="0"/>
              </w:rPr>
              <w:t>p. č.</w:t>
            </w:r>
          </w:p>
        </w:tc>
        <w:tc>
          <w:tcPr>
            <w:tcW w:w="4394" w:type="dxa"/>
          </w:tcPr>
          <w:p w14:paraId="07D33506" w14:textId="77777777" w:rsidR="002D1F02" w:rsidRDefault="002D1F02" w:rsidP="00A10DB5">
            <w:pPr>
              <w:jc w:val="both"/>
              <w:cnfStyle w:val="000000000000" w:firstRow="0" w:lastRow="0" w:firstColumn="0" w:lastColumn="0" w:oddVBand="0" w:evenVBand="0" w:oddHBand="0" w:evenHBand="0" w:firstRowFirstColumn="0" w:firstRowLastColumn="0" w:lastRowFirstColumn="0" w:lastRowLastColumn="0"/>
            </w:pPr>
          </w:p>
        </w:tc>
      </w:tr>
      <w:tr w:rsidR="002D1F02" w14:paraId="2261D886" w14:textId="77777777" w:rsidTr="5E45D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47CB148" w14:textId="561EC530" w:rsidR="002D1F02" w:rsidRDefault="005C6D64" w:rsidP="00A10DB5">
            <w:pPr>
              <w:jc w:val="both"/>
            </w:pPr>
            <w:r w:rsidRPr="0036528C">
              <w:rPr>
                <w:b w:val="0"/>
              </w:rPr>
              <w:t>p. č.</w:t>
            </w:r>
          </w:p>
        </w:tc>
        <w:tc>
          <w:tcPr>
            <w:tcW w:w="4394" w:type="dxa"/>
          </w:tcPr>
          <w:p w14:paraId="2225E228" w14:textId="77777777" w:rsidR="002D1F02" w:rsidRDefault="002D1F02" w:rsidP="00A10DB5">
            <w:pPr>
              <w:jc w:val="both"/>
              <w:cnfStyle w:val="000000100000" w:firstRow="0" w:lastRow="0" w:firstColumn="0" w:lastColumn="0" w:oddVBand="0" w:evenVBand="0" w:oddHBand="1" w:evenHBand="0" w:firstRowFirstColumn="0" w:firstRowLastColumn="0" w:lastRowFirstColumn="0" w:lastRowLastColumn="0"/>
            </w:pPr>
          </w:p>
        </w:tc>
      </w:tr>
      <w:tr w:rsidR="002D1F02" w14:paraId="0F6D28F5" w14:textId="77777777" w:rsidTr="5E45D6B5">
        <w:tc>
          <w:tcPr>
            <w:cnfStyle w:val="001000000000" w:firstRow="0" w:lastRow="0" w:firstColumn="1" w:lastColumn="0" w:oddVBand="0" w:evenVBand="0" w:oddHBand="0" w:evenHBand="0" w:firstRowFirstColumn="0" w:firstRowLastColumn="0" w:lastRowFirstColumn="0" w:lastRowLastColumn="0"/>
            <w:tcW w:w="4673" w:type="dxa"/>
          </w:tcPr>
          <w:p w14:paraId="1EBC44CE" w14:textId="21A72798" w:rsidR="002D1F02" w:rsidRDefault="005C6D64" w:rsidP="00C75029">
            <w:pPr>
              <w:jc w:val="both"/>
            </w:pPr>
            <w:r w:rsidRPr="0036528C">
              <w:rPr>
                <w:b w:val="0"/>
              </w:rPr>
              <w:t>p. č.</w:t>
            </w:r>
          </w:p>
        </w:tc>
        <w:tc>
          <w:tcPr>
            <w:tcW w:w="4394" w:type="dxa"/>
          </w:tcPr>
          <w:p w14:paraId="4DE61980" w14:textId="77777777" w:rsidR="002D1F02" w:rsidRDefault="002D1F02" w:rsidP="00C75029">
            <w:pPr>
              <w:jc w:val="both"/>
              <w:cnfStyle w:val="000000000000" w:firstRow="0" w:lastRow="0" w:firstColumn="0" w:lastColumn="0" w:oddVBand="0" w:evenVBand="0" w:oddHBand="0" w:evenHBand="0" w:firstRowFirstColumn="0" w:firstRowLastColumn="0" w:lastRowFirstColumn="0" w:lastRowLastColumn="0"/>
            </w:pPr>
          </w:p>
        </w:tc>
      </w:tr>
    </w:tbl>
    <w:p w14:paraId="043176F2" w14:textId="77777777" w:rsidR="005948B5" w:rsidRDefault="008259B6" w:rsidP="00C75029">
      <w:pPr>
        <w:pStyle w:val="Nadpis1"/>
        <w:spacing w:before="0"/>
        <w:jc w:val="both"/>
        <w:rPr>
          <w:rFonts w:ascii="Arial" w:hAnsi="Arial" w:cs="Arial"/>
          <w:caps/>
          <w:sz w:val="26"/>
          <w:szCs w:val="26"/>
        </w:rPr>
      </w:pPr>
      <w:bookmarkStart w:id="30" w:name="_Toc522791279"/>
      <w:bookmarkStart w:id="31" w:name="_Toc66785520"/>
      <w:r>
        <w:rPr>
          <w:rFonts w:ascii="Arial" w:hAnsi="Arial" w:cs="Arial"/>
          <w:caps/>
          <w:sz w:val="26"/>
          <w:szCs w:val="26"/>
        </w:rPr>
        <w:t xml:space="preserve"> </w:t>
      </w:r>
    </w:p>
    <w:p w14:paraId="1E10C232" w14:textId="56D4C199" w:rsidR="00D56014" w:rsidRPr="00E958CA" w:rsidRDefault="002746C9" w:rsidP="000C66BA">
      <w:pPr>
        <w:pStyle w:val="Nadpis1"/>
        <w:numPr>
          <w:ilvl w:val="0"/>
          <w:numId w:val="3"/>
        </w:numPr>
        <w:spacing w:before="600" w:after="120"/>
        <w:ind w:left="567" w:hanging="567"/>
        <w:jc w:val="both"/>
        <w:rPr>
          <w:rFonts w:ascii="Arial" w:hAnsi="Arial" w:cs="Arial"/>
          <w:caps/>
          <w:sz w:val="26"/>
          <w:szCs w:val="26"/>
          <w:highlight w:val="lightGray"/>
        </w:rPr>
      </w:pPr>
      <w:bookmarkStart w:id="32" w:name="_Toc126217914"/>
      <w:r w:rsidRPr="00E958CA">
        <w:rPr>
          <w:rFonts w:ascii="Arial" w:hAnsi="Arial" w:cs="Arial"/>
          <w:caps/>
          <w:sz w:val="26"/>
          <w:szCs w:val="26"/>
          <w:highlight w:val="lightGray"/>
        </w:rPr>
        <w:t xml:space="preserve">soulad </w:t>
      </w:r>
      <w:r w:rsidR="008259B6" w:rsidRPr="00E958CA">
        <w:rPr>
          <w:rFonts w:ascii="Arial" w:hAnsi="Arial" w:cs="Arial"/>
          <w:caps/>
          <w:sz w:val="26"/>
          <w:szCs w:val="26"/>
          <w:highlight w:val="lightGray"/>
        </w:rPr>
        <w:t xml:space="preserve">projektu </w:t>
      </w:r>
      <w:r w:rsidRPr="00E958CA">
        <w:rPr>
          <w:rFonts w:ascii="Arial" w:hAnsi="Arial" w:cs="Arial"/>
          <w:caps/>
          <w:sz w:val="26"/>
          <w:szCs w:val="26"/>
          <w:highlight w:val="lightGray"/>
        </w:rPr>
        <w:t>s principy zajišťujícími rovn</w:t>
      </w:r>
      <w:r w:rsidR="001461AE" w:rsidRPr="00E958CA">
        <w:rPr>
          <w:rFonts w:ascii="Arial" w:hAnsi="Arial" w:cs="Arial"/>
          <w:caps/>
          <w:sz w:val="26"/>
          <w:szCs w:val="26"/>
          <w:highlight w:val="lightGray"/>
        </w:rPr>
        <w:t>É</w:t>
      </w:r>
      <w:r w:rsidRPr="00E958CA">
        <w:rPr>
          <w:rFonts w:ascii="Arial" w:hAnsi="Arial" w:cs="Arial"/>
          <w:caps/>
          <w:sz w:val="26"/>
          <w:szCs w:val="26"/>
          <w:highlight w:val="lightGray"/>
        </w:rPr>
        <w:t xml:space="preserve"> </w:t>
      </w:r>
      <w:r w:rsidR="001461AE" w:rsidRPr="00E958CA">
        <w:rPr>
          <w:rFonts w:ascii="Arial" w:hAnsi="Arial" w:cs="Arial"/>
          <w:caps/>
          <w:sz w:val="26"/>
          <w:szCs w:val="26"/>
          <w:highlight w:val="lightGray"/>
        </w:rPr>
        <w:t xml:space="preserve">PŘÍLEŽITOSTI </w:t>
      </w:r>
      <w:r w:rsidRPr="00E958CA">
        <w:rPr>
          <w:rFonts w:ascii="Arial" w:hAnsi="Arial" w:cs="Arial"/>
          <w:caps/>
          <w:sz w:val="26"/>
          <w:szCs w:val="26"/>
          <w:highlight w:val="lightGray"/>
        </w:rPr>
        <w:t>a nediskriminaci a s principy udržitelného Rozvoje</w:t>
      </w:r>
      <w:r w:rsidR="008259B6" w:rsidRPr="00E958CA">
        <w:rPr>
          <w:rFonts w:ascii="Arial" w:hAnsi="Arial" w:cs="Arial"/>
          <w:caps/>
          <w:sz w:val="26"/>
          <w:szCs w:val="26"/>
          <w:highlight w:val="lightGray"/>
        </w:rPr>
        <w:t xml:space="preserve"> </w:t>
      </w:r>
      <w:r w:rsidR="00851407" w:rsidRPr="00E958CA">
        <w:rPr>
          <w:rFonts w:ascii="Arial" w:hAnsi="Arial" w:cs="Arial"/>
          <w:caps/>
          <w:sz w:val="26"/>
          <w:szCs w:val="26"/>
          <w:highlight w:val="lightGray"/>
        </w:rPr>
        <w:t>(horizontální principy)</w:t>
      </w:r>
      <w:bookmarkEnd w:id="32"/>
    </w:p>
    <w:p w14:paraId="2346F71F" w14:textId="595E0245" w:rsidR="00851407" w:rsidRPr="00E958CA" w:rsidRDefault="00851407" w:rsidP="00851407">
      <w:pPr>
        <w:spacing w:before="120"/>
        <w:jc w:val="both"/>
        <w:rPr>
          <w:rFonts w:ascii="Arial" w:hAnsi="Arial" w:cs="Arial"/>
          <w:highlight w:val="lightGray"/>
        </w:rPr>
      </w:pPr>
      <w:r w:rsidRPr="00E958CA">
        <w:rPr>
          <w:rFonts w:ascii="Arial" w:hAnsi="Arial" w:cs="Arial"/>
          <w:highlight w:val="lightGray"/>
        </w:rPr>
        <w:t xml:space="preserve">Žadatel </w:t>
      </w:r>
      <w:r w:rsidR="000F4704" w:rsidRPr="00E958CA">
        <w:rPr>
          <w:rFonts w:ascii="Arial" w:hAnsi="Arial" w:cs="Arial"/>
          <w:highlight w:val="lightGray"/>
        </w:rPr>
        <w:t xml:space="preserve">o podporu </w:t>
      </w:r>
      <w:r w:rsidR="001461AE" w:rsidRPr="00E958CA">
        <w:rPr>
          <w:rFonts w:ascii="Arial" w:hAnsi="Arial" w:cs="Arial"/>
          <w:highlight w:val="lightGray"/>
        </w:rPr>
        <w:t xml:space="preserve">s ohledem na charakter a zaměření projektu </w:t>
      </w:r>
      <w:r w:rsidR="000F4704" w:rsidRPr="00E958CA">
        <w:rPr>
          <w:rFonts w:ascii="Arial" w:hAnsi="Arial" w:cs="Arial"/>
          <w:highlight w:val="lightGray"/>
        </w:rPr>
        <w:t>určí</w:t>
      </w:r>
      <w:r w:rsidR="007126FC" w:rsidRPr="00E958CA">
        <w:rPr>
          <w:rFonts w:ascii="Arial" w:hAnsi="Arial" w:cs="Arial"/>
          <w:highlight w:val="lightGray"/>
        </w:rPr>
        <w:t>, popíše a zdůvodní</w:t>
      </w:r>
      <w:r w:rsidR="000F4704" w:rsidRPr="00E958CA">
        <w:rPr>
          <w:rFonts w:ascii="Arial" w:hAnsi="Arial" w:cs="Arial"/>
          <w:highlight w:val="lightGray"/>
        </w:rPr>
        <w:t xml:space="preserve"> </w:t>
      </w:r>
      <w:r w:rsidRPr="00E958CA">
        <w:rPr>
          <w:rFonts w:ascii="Arial" w:hAnsi="Arial" w:cs="Arial"/>
          <w:highlight w:val="lightGray"/>
        </w:rPr>
        <w:t>ke každému typu horizontálního principu vliv projektu na horizontální princip</w:t>
      </w:r>
      <w:r w:rsidR="001461AE" w:rsidRPr="00E958CA">
        <w:rPr>
          <w:rFonts w:ascii="Arial" w:hAnsi="Arial" w:cs="Arial"/>
          <w:highlight w:val="lightGray"/>
        </w:rPr>
        <w:t>.</w:t>
      </w:r>
    </w:p>
    <w:p w14:paraId="1D148F98" w14:textId="699B9FB3" w:rsidR="00595B98" w:rsidRPr="00E958CA" w:rsidRDefault="00595B98" w:rsidP="00B5102D">
      <w:pPr>
        <w:pStyle w:val="Nadpis1"/>
        <w:jc w:val="both"/>
        <w:rPr>
          <w:rFonts w:ascii="Arial" w:hAnsi="Arial" w:cs="Arial"/>
          <w:b w:val="0"/>
          <w:bCs w:val="0"/>
          <w:caps/>
          <w:highlight w:val="lightGray"/>
        </w:rPr>
      </w:pPr>
      <w:bookmarkStart w:id="33" w:name="_Toc126217915"/>
      <w:r w:rsidRPr="00E958CA">
        <w:rPr>
          <w:rFonts w:ascii="Arial" w:hAnsi="Arial" w:cs="Arial"/>
          <w:caps/>
          <w:sz w:val="22"/>
          <w:szCs w:val="22"/>
          <w:highlight w:val="lightGray"/>
        </w:rPr>
        <w:t>6.1</w:t>
      </w:r>
      <w:r w:rsidR="001461AE" w:rsidRPr="00E958CA">
        <w:rPr>
          <w:rFonts w:ascii="Arial" w:hAnsi="Arial" w:cs="Arial"/>
          <w:caps/>
          <w:sz w:val="22"/>
          <w:szCs w:val="22"/>
          <w:highlight w:val="lightGray"/>
        </w:rPr>
        <w:tab/>
      </w:r>
      <w:r w:rsidRPr="00E958CA">
        <w:rPr>
          <w:rFonts w:ascii="Arial" w:hAnsi="Arial" w:cs="Arial"/>
          <w:caps/>
          <w:sz w:val="22"/>
          <w:szCs w:val="22"/>
          <w:highlight w:val="lightGray"/>
        </w:rPr>
        <w:t>Soulad projektu s principy zajišťujícími rovn</w:t>
      </w:r>
      <w:r w:rsidR="003A2841" w:rsidRPr="00E958CA">
        <w:rPr>
          <w:rFonts w:ascii="Arial" w:hAnsi="Arial" w:cs="Arial"/>
          <w:caps/>
          <w:sz w:val="22"/>
          <w:szCs w:val="22"/>
          <w:highlight w:val="lightGray"/>
        </w:rPr>
        <w:t>É PŘÍLEŽITOSTI</w:t>
      </w:r>
      <w:r w:rsidRPr="00E958CA">
        <w:rPr>
          <w:rFonts w:ascii="Arial" w:hAnsi="Arial" w:cs="Arial"/>
          <w:caps/>
          <w:sz w:val="22"/>
          <w:szCs w:val="22"/>
          <w:highlight w:val="lightGray"/>
        </w:rPr>
        <w:t xml:space="preserve"> a nediskriminaci</w:t>
      </w:r>
      <w:bookmarkEnd w:id="33"/>
    </w:p>
    <w:p w14:paraId="04C13BA5" w14:textId="6D34D2D0" w:rsidR="00D56014" w:rsidRPr="00E958CA" w:rsidRDefault="00D56014" w:rsidP="00B04E99">
      <w:pPr>
        <w:spacing w:before="120" w:after="120"/>
        <w:jc w:val="both"/>
        <w:rPr>
          <w:rFonts w:ascii="Arial" w:hAnsi="Arial" w:cs="Arial"/>
          <w:highlight w:val="lightGray"/>
        </w:rPr>
      </w:pPr>
      <w:r w:rsidRPr="00E958CA">
        <w:rPr>
          <w:rFonts w:ascii="Arial" w:hAnsi="Arial" w:cs="Arial"/>
          <w:highlight w:val="lightGray"/>
        </w:rPr>
        <w:t>V souladu s čl. 9</w:t>
      </w:r>
      <w:r w:rsidR="002746C9" w:rsidRPr="00E958CA">
        <w:rPr>
          <w:rFonts w:ascii="Arial" w:hAnsi="Arial" w:cs="Arial"/>
          <w:highlight w:val="lightGray"/>
        </w:rPr>
        <w:t xml:space="preserve"> </w:t>
      </w:r>
      <w:r w:rsidRPr="00E958CA">
        <w:rPr>
          <w:rFonts w:ascii="Arial" w:hAnsi="Arial" w:cs="Arial"/>
          <w:highlight w:val="lightGray"/>
        </w:rPr>
        <w:t>Horizontální zásady</w:t>
      </w:r>
      <w:r w:rsidR="002746C9" w:rsidRPr="00E958CA">
        <w:rPr>
          <w:rFonts w:ascii="Arial" w:hAnsi="Arial" w:cs="Arial"/>
          <w:highlight w:val="lightGray"/>
        </w:rPr>
        <w:t xml:space="preserve"> nařízení Evropského parlamentu a Rady (EU) 2021/1060 musí být při realizaci projektu a následném využívání jeho výsledků</w:t>
      </w:r>
      <w:r w:rsidR="00856395" w:rsidRPr="00E958CA">
        <w:rPr>
          <w:rFonts w:ascii="Arial" w:hAnsi="Arial" w:cs="Arial"/>
          <w:highlight w:val="lightGray"/>
        </w:rPr>
        <w:t xml:space="preserve"> zohledněno a zajištěno dodržování </w:t>
      </w:r>
      <w:r w:rsidR="001461AE" w:rsidRPr="00E958CA">
        <w:rPr>
          <w:rFonts w:ascii="Arial" w:hAnsi="Arial" w:cs="Arial"/>
          <w:highlight w:val="lightGray"/>
        </w:rPr>
        <w:t xml:space="preserve">rovných příležitostí a nediskriminace, tj. zajištění </w:t>
      </w:r>
      <w:r w:rsidRPr="00E958CA">
        <w:rPr>
          <w:rFonts w:ascii="Arial" w:hAnsi="Arial" w:cs="Arial"/>
          <w:highlight w:val="lightGray"/>
        </w:rPr>
        <w:t>genderov</w:t>
      </w:r>
      <w:r w:rsidR="00856395" w:rsidRPr="00E958CA">
        <w:rPr>
          <w:rFonts w:ascii="Arial" w:hAnsi="Arial" w:cs="Arial"/>
          <w:highlight w:val="lightGray"/>
        </w:rPr>
        <w:t>é</w:t>
      </w:r>
      <w:r w:rsidRPr="00E958CA">
        <w:rPr>
          <w:rFonts w:ascii="Arial" w:hAnsi="Arial" w:cs="Arial"/>
          <w:highlight w:val="lightGray"/>
        </w:rPr>
        <w:t xml:space="preserve"> rovnost</w:t>
      </w:r>
      <w:r w:rsidR="00856395" w:rsidRPr="00E958CA">
        <w:rPr>
          <w:rFonts w:ascii="Arial" w:hAnsi="Arial" w:cs="Arial"/>
          <w:highlight w:val="lightGray"/>
        </w:rPr>
        <w:t xml:space="preserve">i, </w:t>
      </w:r>
      <w:r w:rsidR="001461AE" w:rsidRPr="00E958CA">
        <w:rPr>
          <w:rFonts w:ascii="Arial" w:hAnsi="Arial" w:cs="Arial"/>
          <w:highlight w:val="lightGray"/>
        </w:rPr>
        <w:t>zajištění</w:t>
      </w:r>
      <w:r w:rsidRPr="00E958CA">
        <w:rPr>
          <w:rFonts w:ascii="Arial" w:hAnsi="Arial" w:cs="Arial"/>
          <w:highlight w:val="lightGray"/>
        </w:rPr>
        <w:t xml:space="preserve"> </w:t>
      </w:r>
      <w:r w:rsidR="001461AE" w:rsidRPr="00E958CA">
        <w:rPr>
          <w:rFonts w:ascii="Arial" w:hAnsi="Arial" w:cs="Arial"/>
          <w:highlight w:val="lightGray"/>
        </w:rPr>
        <w:t>ne</w:t>
      </w:r>
      <w:r w:rsidRPr="00E958CA">
        <w:rPr>
          <w:rFonts w:ascii="Arial" w:hAnsi="Arial" w:cs="Arial"/>
          <w:highlight w:val="lightGray"/>
        </w:rPr>
        <w:t>diskriminac</w:t>
      </w:r>
      <w:r w:rsidR="001461AE" w:rsidRPr="00E958CA">
        <w:rPr>
          <w:rFonts w:ascii="Arial" w:hAnsi="Arial" w:cs="Arial"/>
          <w:highlight w:val="lightGray"/>
        </w:rPr>
        <w:t>e</w:t>
      </w:r>
      <w:r w:rsidRPr="00E958CA">
        <w:rPr>
          <w:rFonts w:ascii="Arial" w:hAnsi="Arial" w:cs="Arial"/>
          <w:highlight w:val="lightGray"/>
        </w:rPr>
        <w:t xml:space="preserve"> na základě pohlaví, rasy nebo etnického původu, náboženského vyznání nebo přesvědčení, zdravotního postižení, věku nebo sexuální orientace</w:t>
      </w:r>
      <w:r w:rsidR="00B61331" w:rsidRPr="00E958CA">
        <w:rPr>
          <w:rFonts w:ascii="Arial" w:hAnsi="Arial" w:cs="Arial"/>
          <w:highlight w:val="lightGray"/>
        </w:rPr>
        <w:t xml:space="preserve">. </w:t>
      </w:r>
      <w:r w:rsidR="00856395" w:rsidRPr="00E958CA">
        <w:rPr>
          <w:rFonts w:ascii="Arial" w:hAnsi="Arial" w:cs="Arial"/>
          <w:highlight w:val="lightGray"/>
        </w:rPr>
        <w:t xml:space="preserve">V této kapitole </w:t>
      </w:r>
      <w:r w:rsidR="007169A8" w:rsidRPr="00E958CA">
        <w:rPr>
          <w:rFonts w:ascii="Arial" w:hAnsi="Arial" w:cs="Arial"/>
          <w:highlight w:val="lightGray"/>
        </w:rPr>
        <w:t xml:space="preserve">popíše </w:t>
      </w:r>
      <w:r w:rsidR="00856395" w:rsidRPr="00E958CA">
        <w:rPr>
          <w:rFonts w:ascii="Arial" w:hAnsi="Arial" w:cs="Arial"/>
          <w:highlight w:val="lightGray"/>
        </w:rPr>
        <w:t xml:space="preserve">žadatel </w:t>
      </w:r>
      <w:r w:rsidR="007169A8" w:rsidRPr="00E958CA">
        <w:rPr>
          <w:rFonts w:ascii="Arial" w:hAnsi="Arial" w:cs="Arial"/>
          <w:highlight w:val="lightGray"/>
        </w:rPr>
        <w:t xml:space="preserve">o podporu </w:t>
      </w:r>
      <w:r w:rsidR="001461AE" w:rsidRPr="00E958CA">
        <w:rPr>
          <w:rFonts w:ascii="Arial" w:hAnsi="Arial" w:cs="Arial"/>
          <w:highlight w:val="lightGray"/>
        </w:rPr>
        <w:t xml:space="preserve">s ohledem na charakter a zaměření projektu </w:t>
      </w:r>
      <w:r w:rsidR="00856395" w:rsidRPr="00E958CA">
        <w:rPr>
          <w:rFonts w:ascii="Arial" w:hAnsi="Arial" w:cs="Arial"/>
          <w:highlight w:val="lightGray"/>
        </w:rPr>
        <w:t>akce zajišťující rovn</w:t>
      </w:r>
      <w:r w:rsidR="001461AE" w:rsidRPr="00E958CA">
        <w:rPr>
          <w:rFonts w:ascii="Arial" w:hAnsi="Arial" w:cs="Arial"/>
          <w:highlight w:val="lightGray"/>
        </w:rPr>
        <w:t>é příležitosti</w:t>
      </w:r>
      <w:r w:rsidR="00856395" w:rsidRPr="00E958CA">
        <w:rPr>
          <w:rFonts w:ascii="Arial" w:hAnsi="Arial" w:cs="Arial"/>
          <w:highlight w:val="lightGray"/>
        </w:rPr>
        <w:t xml:space="preserve"> a nediskriminaci</w:t>
      </w:r>
      <w:r w:rsidR="007169A8" w:rsidRPr="00E958CA">
        <w:rPr>
          <w:rFonts w:ascii="Arial" w:hAnsi="Arial" w:cs="Arial"/>
          <w:highlight w:val="lightGray"/>
        </w:rPr>
        <w:t>.</w:t>
      </w:r>
    </w:p>
    <w:p w14:paraId="4121840C" w14:textId="77777777" w:rsidR="001461AE" w:rsidRPr="00E958CA" w:rsidRDefault="001461AE" w:rsidP="001461AE">
      <w:pPr>
        <w:pStyle w:val="Odstavecseseznamem"/>
        <w:numPr>
          <w:ilvl w:val="0"/>
          <w:numId w:val="5"/>
        </w:numPr>
        <w:jc w:val="both"/>
        <w:rPr>
          <w:rFonts w:ascii="Arial" w:hAnsi="Arial" w:cs="Arial"/>
          <w:highlight w:val="lightGray"/>
        </w:rPr>
      </w:pPr>
      <w:r w:rsidRPr="00E958CA">
        <w:rPr>
          <w:rFonts w:ascii="Arial" w:hAnsi="Arial" w:cs="Arial"/>
          <w:highlight w:val="lightGray"/>
        </w:rPr>
        <w:t>Popis a zdůvodnění vlivů projektu na rovné příležitosti a nediskriminaci</w:t>
      </w:r>
    </w:p>
    <w:p w14:paraId="3DD39A0D" w14:textId="3E7B1254" w:rsidR="001461AE" w:rsidRPr="00E958CA" w:rsidRDefault="001461AE" w:rsidP="001461AE">
      <w:pPr>
        <w:pStyle w:val="Odstavecseseznamem"/>
        <w:jc w:val="both"/>
        <w:rPr>
          <w:rFonts w:ascii="Arial" w:hAnsi="Arial" w:cs="Arial"/>
          <w:highlight w:val="lightGray"/>
        </w:rPr>
      </w:pPr>
      <w:r w:rsidRPr="00E958CA">
        <w:rPr>
          <w:rFonts w:ascii="Arial" w:hAnsi="Arial" w:cs="Arial"/>
          <w:highlight w:val="lightGray"/>
        </w:rPr>
        <w:t xml:space="preserve">Žadatel popíše, zda je projekt pozitivní či neutrální k rovným příležitostem a nediskriminaci. </w:t>
      </w:r>
    </w:p>
    <w:p w14:paraId="79C9A874" w14:textId="77777777" w:rsidR="001461AE" w:rsidRPr="00E958CA" w:rsidRDefault="001461AE" w:rsidP="001461AE">
      <w:pPr>
        <w:pStyle w:val="Odstavecseseznamem"/>
        <w:numPr>
          <w:ilvl w:val="0"/>
          <w:numId w:val="5"/>
        </w:numPr>
        <w:jc w:val="both"/>
        <w:rPr>
          <w:rFonts w:ascii="Arial" w:hAnsi="Arial" w:cs="Arial"/>
          <w:highlight w:val="lightGray"/>
        </w:rPr>
      </w:pPr>
      <w:r w:rsidRPr="00E958CA">
        <w:rPr>
          <w:rFonts w:ascii="Arial" w:hAnsi="Arial" w:cs="Arial"/>
          <w:highlight w:val="lightGray"/>
        </w:rPr>
        <w:t>Popis a zdůvodnění vlivu projektu na rovnost žen a mužů:</w:t>
      </w:r>
    </w:p>
    <w:p w14:paraId="48507223" w14:textId="036D661B" w:rsidR="001461AE" w:rsidRPr="00E958CA" w:rsidRDefault="001461AE" w:rsidP="001461AE">
      <w:pPr>
        <w:pStyle w:val="Odstavecseseznamem"/>
        <w:jc w:val="both"/>
        <w:rPr>
          <w:rFonts w:ascii="Arial" w:hAnsi="Arial" w:cs="Arial"/>
          <w:highlight w:val="lightGray"/>
        </w:rPr>
      </w:pPr>
      <w:r w:rsidRPr="00E958CA">
        <w:rPr>
          <w:rFonts w:ascii="Arial" w:hAnsi="Arial" w:cs="Arial"/>
          <w:highlight w:val="lightGray"/>
        </w:rPr>
        <w:t xml:space="preserve">Žadatel popíše, zda je projekt pozitivní či neutrální k rovnosti mezi ženami a muži. </w:t>
      </w:r>
    </w:p>
    <w:p w14:paraId="51377644" w14:textId="76A022C2" w:rsidR="001461AE" w:rsidRPr="00E958CA" w:rsidRDefault="001461AE" w:rsidP="00F4640C">
      <w:pPr>
        <w:jc w:val="both"/>
        <w:rPr>
          <w:rFonts w:ascii="Arial" w:hAnsi="Arial" w:cs="Arial"/>
          <w:highlight w:val="lightGray"/>
        </w:rPr>
      </w:pPr>
      <w:r w:rsidRPr="00E958CA">
        <w:rPr>
          <w:rFonts w:ascii="Arial" w:hAnsi="Arial" w:cs="Arial"/>
          <w:highlight w:val="lightGray"/>
        </w:rPr>
        <w:t xml:space="preserve">V případě výzvy </w:t>
      </w:r>
      <w:r w:rsidR="00F76424" w:rsidRPr="00E958CA">
        <w:rPr>
          <w:rFonts w:ascii="Arial" w:hAnsi="Arial" w:cs="Arial"/>
          <w:highlight w:val="lightGray"/>
        </w:rPr>
        <w:t xml:space="preserve">č. 48 </w:t>
      </w:r>
      <w:r w:rsidRPr="00E958CA">
        <w:rPr>
          <w:rFonts w:ascii="Arial" w:hAnsi="Arial" w:cs="Arial"/>
          <w:highlight w:val="lightGray"/>
        </w:rPr>
        <w:t xml:space="preserve">připadá v úvahu </w:t>
      </w:r>
      <w:r w:rsidR="00F4640C" w:rsidRPr="00E958CA">
        <w:rPr>
          <w:rFonts w:ascii="Arial" w:hAnsi="Arial" w:cs="Arial"/>
          <w:highlight w:val="lightGray"/>
        </w:rPr>
        <w:t xml:space="preserve">min. </w:t>
      </w:r>
      <w:r w:rsidRPr="00E958CA">
        <w:rPr>
          <w:rFonts w:ascii="Arial" w:hAnsi="Arial" w:cs="Arial"/>
          <w:highlight w:val="lightGray"/>
        </w:rPr>
        <w:t>neutrální</w:t>
      </w:r>
      <w:r w:rsidR="00F4640C" w:rsidRPr="00E958CA">
        <w:rPr>
          <w:rFonts w:ascii="Arial" w:hAnsi="Arial" w:cs="Arial"/>
          <w:highlight w:val="lightGray"/>
        </w:rPr>
        <w:t xml:space="preserve"> </w:t>
      </w:r>
      <w:r w:rsidRPr="00E958CA">
        <w:rPr>
          <w:rFonts w:ascii="Arial" w:hAnsi="Arial" w:cs="Arial"/>
          <w:highlight w:val="lightGray"/>
        </w:rPr>
        <w:t>vliv</w:t>
      </w:r>
      <w:r w:rsidR="00F76424" w:rsidRPr="00E958CA">
        <w:rPr>
          <w:rFonts w:ascii="Arial" w:hAnsi="Arial" w:cs="Arial"/>
          <w:highlight w:val="lightGray"/>
        </w:rPr>
        <w:t xml:space="preserve"> na uvedené horizontální principy</w:t>
      </w:r>
      <w:r w:rsidRPr="00E958CA">
        <w:rPr>
          <w:rFonts w:ascii="Arial" w:hAnsi="Arial" w:cs="Arial"/>
          <w:highlight w:val="lightGray"/>
        </w:rPr>
        <w:t>.</w:t>
      </w:r>
    </w:p>
    <w:p w14:paraId="5D129DE9" w14:textId="4694C052" w:rsidR="00595B98" w:rsidRPr="00E958CA" w:rsidRDefault="00595B98" w:rsidP="00B5102D">
      <w:pPr>
        <w:pStyle w:val="Nadpis1"/>
        <w:jc w:val="both"/>
        <w:rPr>
          <w:rFonts w:ascii="Arial" w:hAnsi="Arial" w:cs="Arial"/>
          <w:b w:val="0"/>
          <w:bCs w:val="0"/>
          <w:caps/>
          <w:highlight w:val="lightGray"/>
        </w:rPr>
      </w:pPr>
      <w:bookmarkStart w:id="34" w:name="_Toc126217916"/>
      <w:r w:rsidRPr="00E958CA">
        <w:rPr>
          <w:rFonts w:ascii="Arial" w:hAnsi="Arial" w:cs="Arial"/>
          <w:caps/>
          <w:sz w:val="22"/>
          <w:szCs w:val="22"/>
          <w:highlight w:val="lightGray"/>
        </w:rPr>
        <w:t>6.2</w:t>
      </w:r>
      <w:r w:rsidR="001461AE" w:rsidRPr="00E958CA">
        <w:rPr>
          <w:rFonts w:ascii="Arial" w:hAnsi="Arial" w:cs="Arial"/>
          <w:caps/>
          <w:sz w:val="22"/>
          <w:szCs w:val="22"/>
          <w:highlight w:val="lightGray"/>
        </w:rPr>
        <w:tab/>
      </w:r>
      <w:r w:rsidRPr="00E958CA">
        <w:rPr>
          <w:rFonts w:ascii="Arial" w:hAnsi="Arial" w:cs="Arial"/>
          <w:caps/>
          <w:sz w:val="22"/>
          <w:szCs w:val="22"/>
          <w:highlight w:val="lightGray"/>
        </w:rPr>
        <w:t>Soulad projektu s principy udržitelného rozvoje</w:t>
      </w:r>
      <w:bookmarkEnd w:id="34"/>
    </w:p>
    <w:p w14:paraId="5706DF0B" w14:textId="710A56E3" w:rsidR="001979EB" w:rsidRPr="00E958CA" w:rsidRDefault="00721F86" w:rsidP="0083463F">
      <w:pPr>
        <w:spacing w:before="120" w:after="120"/>
        <w:jc w:val="both"/>
        <w:rPr>
          <w:rFonts w:ascii="Arial" w:hAnsi="Arial" w:cs="Arial"/>
          <w:highlight w:val="lightGray"/>
        </w:rPr>
      </w:pPr>
      <w:r w:rsidRPr="00E958CA">
        <w:rPr>
          <w:rFonts w:ascii="Arial" w:hAnsi="Arial" w:cs="Arial"/>
          <w:highlight w:val="lightGray"/>
        </w:rPr>
        <w:t>Projekt musí být realizován v souladu s</w:t>
      </w:r>
      <w:r w:rsidR="007169A8" w:rsidRPr="00E958CA">
        <w:rPr>
          <w:rFonts w:ascii="Arial" w:hAnsi="Arial" w:cs="Arial"/>
          <w:highlight w:val="lightGray"/>
        </w:rPr>
        <w:t xml:space="preserve"> cíli a zásadami </w:t>
      </w:r>
      <w:r w:rsidR="00D56014" w:rsidRPr="00E958CA">
        <w:rPr>
          <w:rFonts w:ascii="Arial" w:hAnsi="Arial" w:cs="Arial"/>
          <w:highlight w:val="lightGray"/>
        </w:rPr>
        <w:t xml:space="preserve">udržitelného rozvoje </w:t>
      </w:r>
      <w:r w:rsidR="007169A8" w:rsidRPr="00E958CA">
        <w:rPr>
          <w:rFonts w:ascii="Arial" w:hAnsi="Arial" w:cs="Arial"/>
          <w:highlight w:val="lightGray"/>
        </w:rPr>
        <w:t xml:space="preserve">a zásadou </w:t>
      </w:r>
      <w:r w:rsidR="00D56014" w:rsidRPr="00E958CA">
        <w:rPr>
          <w:rFonts w:ascii="Arial" w:hAnsi="Arial" w:cs="Arial"/>
          <w:highlight w:val="lightGray"/>
        </w:rPr>
        <w:t>„významně nepoškozovat“</w:t>
      </w:r>
      <w:r w:rsidR="007169A8" w:rsidRPr="00E958CA">
        <w:rPr>
          <w:rFonts w:ascii="Arial" w:hAnsi="Arial" w:cs="Arial"/>
          <w:highlight w:val="lightGray"/>
        </w:rPr>
        <w:t xml:space="preserve"> („DNSH“) </w:t>
      </w:r>
      <w:r w:rsidR="00D56014" w:rsidRPr="00E958CA">
        <w:rPr>
          <w:rFonts w:ascii="Arial" w:hAnsi="Arial" w:cs="Arial"/>
          <w:highlight w:val="lightGray"/>
        </w:rPr>
        <w:t>v oblasti životního prostředí</w:t>
      </w:r>
      <w:r w:rsidR="007169A8" w:rsidRPr="00E958CA">
        <w:rPr>
          <w:rFonts w:ascii="Arial" w:hAnsi="Arial" w:cs="Arial"/>
          <w:highlight w:val="lightGray"/>
        </w:rPr>
        <w:t xml:space="preserve">. Podle charakteru projektu </w:t>
      </w:r>
      <w:r w:rsidR="007169A8" w:rsidRPr="00E958CA">
        <w:rPr>
          <w:rFonts w:ascii="Arial" w:hAnsi="Arial" w:cs="Arial"/>
          <w:highlight w:val="lightGray"/>
        </w:rPr>
        <w:lastRenderedPageBreak/>
        <w:t xml:space="preserve">popíše žadatel </w:t>
      </w:r>
      <w:r w:rsidR="00667C3E" w:rsidRPr="00E958CA">
        <w:rPr>
          <w:rFonts w:ascii="Arial" w:hAnsi="Arial" w:cs="Arial"/>
          <w:highlight w:val="lightGray"/>
        </w:rPr>
        <w:t>o podporu v této kapitole v</w:t>
      </w:r>
      <w:r w:rsidR="007169A8" w:rsidRPr="00E958CA">
        <w:rPr>
          <w:rFonts w:ascii="Arial" w:hAnsi="Arial" w:cs="Arial"/>
          <w:highlight w:val="lightGray"/>
        </w:rPr>
        <w:t>liv projekt</w:t>
      </w:r>
      <w:r w:rsidR="00667C3E" w:rsidRPr="00E958CA">
        <w:rPr>
          <w:rFonts w:ascii="Arial" w:hAnsi="Arial" w:cs="Arial"/>
          <w:highlight w:val="lightGray"/>
        </w:rPr>
        <w:t>u</w:t>
      </w:r>
      <w:r w:rsidR="007169A8" w:rsidRPr="00E958CA">
        <w:rPr>
          <w:rFonts w:ascii="Arial" w:hAnsi="Arial" w:cs="Arial"/>
          <w:highlight w:val="lightGray"/>
        </w:rPr>
        <w:t xml:space="preserve"> na klima</w:t>
      </w:r>
      <w:r w:rsidR="00747F58" w:rsidRPr="00E958CA">
        <w:rPr>
          <w:rFonts w:ascii="Arial" w:hAnsi="Arial" w:cs="Arial"/>
          <w:highlight w:val="lightGray"/>
        </w:rPr>
        <w:t xml:space="preserve"> (zmírňování změny klimatu, přizpůsobování se změně klimatu)</w:t>
      </w:r>
      <w:r w:rsidR="00667C3E" w:rsidRPr="00E958CA">
        <w:rPr>
          <w:rFonts w:ascii="Arial" w:hAnsi="Arial" w:cs="Arial"/>
          <w:highlight w:val="lightGray"/>
        </w:rPr>
        <w:t xml:space="preserve">, </w:t>
      </w:r>
      <w:r w:rsidR="007169A8" w:rsidRPr="00E958CA">
        <w:rPr>
          <w:rFonts w:ascii="Arial" w:hAnsi="Arial" w:cs="Arial"/>
          <w:highlight w:val="lightGray"/>
        </w:rPr>
        <w:t>udržitelné využívání a ochran</w:t>
      </w:r>
      <w:r w:rsidR="00667C3E" w:rsidRPr="00E958CA">
        <w:rPr>
          <w:rFonts w:ascii="Arial" w:hAnsi="Arial" w:cs="Arial"/>
          <w:highlight w:val="lightGray"/>
        </w:rPr>
        <w:t xml:space="preserve">u </w:t>
      </w:r>
      <w:r w:rsidR="007169A8" w:rsidRPr="00E958CA">
        <w:rPr>
          <w:rFonts w:ascii="Arial" w:hAnsi="Arial" w:cs="Arial"/>
          <w:highlight w:val="lightGray"/>
        </w:rPr>
        <w:t>vodních zdrojů</w:t>
      </w:r>
      <w:r w:rsidR="00667C3E" w:rsidRPr="00E958CA">
        <w:rPr>
          <w:rFonts w:ascii="Arial" w:hAnsi="Arial" w:cs="Arial"/>
          <w:highlight w:val="lightGray"/>
        </w:rPr>
        <w:t xml:space="preserve">, opatření týkající se předcházení vzniku odpadů a recyklace, opatření týkající se prevence a omezování znečištění ovzduší, vody nebo krajiny, opatření na ochranu a obnovu biologické rozmanitosti a ekosystémů. </w:t>
      </w:r>
      <w:r w:rsidR="00FF4D06" w:rsidRPr="00E958CA">
        <w:rPr>
          <w:rFonts w:ascii="Arial" w:hAnsi="Arial" w:cs="Arial"/>
          <w:highlight w:val="lightGray"/>
        </w:rPr>
        <w:t xml:space="preserve">Žadatel o podporu popíše dodržování principů DNSH v souladu s kapitolou </w:t>
      </w:r>
      <w:r w:rsidR="0088142D" w:rsidRPr="00E958CA">
        <w:rPr>
          <w:rFonts w:ascii="Arial" w:hAnsi="Arial" w:cs="Arial"/>
          <w:highlight w:val="lightGray"/>
        </w:rPr>
        <w:t xml:space="preserve">3.3.2 </w:t>
      </w:r>
      <w:r w:rsidR="00FF4D06" w:rsidRPr="00E958CA">
        <w:rPr>
          <w:rFonts w:ascii="Arial" w:hAnsi="Arial" w:cs="Arial"/>
          <w:highlight w:val="lightGray"/>
        </w:rPr>
        <w:t>Podporované aktivity Specifických pravidel.</w:t>
      </w:r>
    </w:p>
    <w:p w14:paraId="23A0446B" w14:textId="4C897185" w:rsidR="00747F58" w:rsidRPr="00E958CA" w:rsidRDefault="00747F58" w:rsidP="000C66BA">
      <w:pPr>
        <w:pStyle w:val="Odstavecseseznamem"/>
        <w:numPr>
          <w:ilvl w:val="0"/>
          <w:numId w:val="5"/>
        </w:numPr>
        <w:jc w:val="both"/>
        <w:rPr>
          <w:rFonts w:ascii="Arial" w:hAnsi="Arial" w:cs="Arial"/>
          <w:highlight w:val="lightGray"/>
        </w:rPr>
      </w:pPr>
      <w:r w:rsidRPr="00E958CA">
        <w:rPr>
          <w:rFonts w:ascii="Arial" w:hAnsi="Arial" w:cs="Arial"/>
          <w:highlight w:val="lightGray"/>
        </w:rPr>
        <w:t>Popis souladu projektu s principy udržitelného rozvoje a popis vlivů projektu na životní prostředí:</w:t>
      </w:r>
    </w:p>
    <w:p w14:paraId="566D7D75" w14:textId="7875E892" w:rsidR="00747F58" w:rsidRPr="00E958CA" w:rsidRDefault="00747F58" w:rsidP="000C66BA">
      <w:pPr>
        <w:pStyle w:val="Odstavecseseznamem"/>
        <w:numPr>
          <w:ilvl w:val="1"/>
          <w:numId w:val="1"/>
        </w:numPr>
        <w:jc w:val="both"/>
        <w:rPr>
          <w:rFonts w:ascii="Arial" w:hAnsi="Arial" w:cs="Arial"/>
          <w:highlight w:val="lightGray"/>
        </w:rPr>
      </w:pPr>
      <w:r w:rsidRPr="00E958CA">
        <w:rPr>
          <w:rFonts w:ascii="Arial" w:hAnsi="Arial" w:cs="Arial"/>
          <w:highlight w:val="lightGray"/>
        </w:rPr>
        <w:t xml:space="preserve">Vlivy </w:t>
      </w:r>
      <w:r w:rsidR="004C699D" w:rsidRPr="00E958CA">
        <w:rPr>
          <w:rFonts w:ascii="Arial" w:hAnsi="Arial" w:cs="Arial"/>
          <w:highlight w:val="lightGray"/>
        </w:rPr>
        <w:t xml:space="preserve">projektu </w:t>
      </w:r>
      <w:r w:rsidRPr="00E958CA">
        <w:rPr>
          <w:rFonts w:ascii="Arial" w:hAnsi="Arial" w:cs="Arial"/>
          <w:highlight w:val="lightGray"/>
        </w:rPr>
        <w:t>na klima</w:t>
      </w:r>
      <w:r w:rsidR="004C699D" w:rsidRPr="00E958CA">
        <w:rPr>
          <w:rFonts w:ascii="Arial" w:hAnsi="Arial" w:cs="Arial"/>
          <w:highlight w:val="lightGray"/>
        </w:rPr>
        <w:t xml:space="preserve"> a vlivy klimatu na výstupy projektu</w:t>
      </w:r>
      <w:r w:rsidRPr="00E958CA">
        <w:rPr>
          <w:rFonts w:ascii="Arial" w:hAnsi="Arial" w:cs="Arial"/>
          <w:highlight w:val="lightGray"/>
        </w:rPr>
        <w:t>:</w:t>
      </w:r>
    </w:p>
    <w:p w14:paraId="4172E15F" w14:textId="43FE8ADF" w:rsidR="00747F58" w:rsidRPr="00E958CA" w:rsidRDefault="00747F58" w:rsidP="000C66BA">
      <w:pPr>
        <w:pStyle w:val="Odstavecseseznamem"/>
        <w:numPr>
          <w:ilvl w:val="2"/>
          <w:numId w:val="9"/>
        </w:numPr>
        <w:jc w:val="both"/>
        <w:rPr>
          <w:rFonts w:ascii="Arial" w:hAnsi="Arial" w:cs="Arial"/>
          <w:highlight w:val="lightGray"/>
        </w:rPr>
      </w:pPr>
      <w:r w:rsidRPr="00E958CA">
        <w:rPr>
          <w:rFonts w:ascii="Arial" w:hAnsi="Arial" w:cs="Arial"/>
          <w:highlight w:val="lightGray"/>
        </w:rPr>
        <w:t xml:space="preserve">popis, že projektem nedojde ke zvýšení emisí skleníkových plynů a bude zajištěna klimatická odolnost </w:t>
      </w:r>
      <w:r w:rsidR="00FF4D06" w:rsidRPr="00E958CA">
        <w:rPr>
          <w:rFonts w:ascii="Arial" w:hAnsi="Arial" w:cs="Arial"/>
          <w:highlight w:val="lightGray"/>
        </w:rPr>
        <w:t xml:space="preserve">podpořené </w:t>
      </w:r>
      <w:r w:rsidRPr="00E958CA">
        <w:rPr>
          <w:rFonts w:ascii="Arial" w:hAnsi="Arial" w:cs="Arial"/>
          <w:highlight w:val="lightGray"/>
        </w:rPr>
        <w:t>infrastruktury;</w:t>
      </w:r>
    </w:p>
    <w:p w14:paraId="6F3CDA9E" w14:textId="77777777" w:rsidR="00747F58" w:rsidRPr="00E958CA" w:rsidRDefault="00747F58" w:rsidP="000C66BA">
      <w:pPr>
        <w:pStyle w:val="Odstavecseseznamem"/>
        <w:numPr>
          <w:ilvl w:val="1"/>
          <w:numId w:val="1"/>
        </w:numPr>
        <w:jc w:val="both"/>
        <w:rPr>
          <w:rFonts w:ascii="Arial" w:hAnsi="Arial" w:cs="Arial"/>
          <w:highlight w:val="lightGray"/>
        </w:rPr>
      </w:pPr>
      <w:r w:rsidRPr="00E958CA">
        <w:rPr>
          <w:rFonts w:ascii="Arial" w:hAnsi="Arial" w:cs="Arial"/>
          <w:highlight w:val="lightGray"/>
        </w:rPr>
        <w:t>Vlivy na udržitelné využívání a ochranu vodních zdrojů:</w:t>
      </w:r>
    </w:p>
    <w:p w14:paraId="0C9BC8D3" w14:textId="7F9A0C74" w:rsidR="00747F58" w:rsidRPr="00E958CA" w:rsidRDefault="00747F58" w:rsidP="003D3D79">
      <w:pPr>
        <w:pStyle w:val="Odstavecseseznamem"/>
        <w:numPr>
          <w:ilvl w:val="2"/>
          <w:numId w:val="9"/>
        </w:numPr>
        <w:jc w:val="both"/>
        <w:rPr>
          <w:rFonts w:ascii="Arial" w:hAnsi="Arial" w:cs="Arial"/>
          <w:highlight w:val="lightGray"/>
        </w:rPr>
      </w:pPr>
      <w:r w:rsidRPr="00E958CA">
        <w:rPr>
          <w:rFonts w:ascii="Arial" w:hAnsi="Arial" w:cs="Arial"/>
          <w:highlight w:val="lightGray"/>
        </w:rPr>
        <w:t xml:space="preserve">popis, že projektem </w:t>
      </w:r>
      <w:r w:rsidR="001461AE" w:rsidRPr="00E958CA">
        <w:rPr>
          <w:rFonts w:ascii="Arial" w:hAnsi="Arial" w:cs="Arial"/>
          <w:highlight w:val="lightGray"/>
        </w:rPr>
        <w:t>ani nepřímo</w:t>
      </w:r>
      <w:r w:rsidR="00F76424" w:rsidRPr="00E958CA">
        <w:rPr>
          <w:rFonts w:ascii="Arial" w:hAnsi="Arial" w:cs="Arial"/>
          <w:highlight w:val="lightGray"/>
        </w:rPr>
        <w:t xml:space="preserve"> </w:t>
      </w:r>
      <w:r w:rsidRPr="00E958CA">
        <w:rPr>
          <w:rFonts w:ascii="Arial" w:hAnsi="Arial" w:cs="Arial"/>
          <w:highlight w:val="lightGray"/>
        </w:rPr>
        <w:t>nedojde k negativnímu ovlivnění povrchových ani podzemních vod;</w:t>
      </w:r>
    </w:p>
    <w:p w14:paraId="4F741002" w14:textId="77777777" w:rsidR="00747F58" w:rsidRDefault="00747F58" w:rsidP="000C66BA">
      <w:pPr>
        <w:pStyle w:val="Odstavecseseznamem"/>
        <w:numPr>
          <w:ilvl w:val="1"/>
          <w:numId w:val="1"/>
        </w:numPr>
        <w:jc w:val="both"/>
        <w:rPr>
          <w:rFonts w:ascii="Arial" w:hAnsi="Arial" w:cs="Arial"/>
        </w:rPr>
      </w:pPr>
      <w:r>
        <w:rPr>
          <w:rFonts w:ascii="Arial" w:hAnsi="Arial" w:cs="Arial"/>
        </w:rPr>
        <w:t>O</w:t>
      </w:r>
      <w:r w:rsidRPr="00CF3B51">
        <w:rPr>
          <w:rFonts w:ascii="Arial" w:hAnsi="Arial" w:cs="Arial"/>
        </w:rPr>
        <w:t>patření týkající se předcházení vzniku odpadů a recyklace</w:t>
      </w:r>
      <w:r>
        <w:rPr>
          <w:rFonts w:ascii="Arial" w:hAnsi="Arial" w:cs="Arial"/>
        </w:rPr>
        <w:t>:</w:t>
      </w:r>
    </w:p>
    <w:p w14:paraId="3296EFE6" w14:textId="44392DBF" w:rsidR="00747F58" w:rsidRDefault="00747F58" w:rsidP="000C66BA">
      <w:pPr>
        <w:pStyle w:val="Odstavecseseznamem"/>
        <w:numPr>
          <w:ilvl w:val="2"/>
          <w:numId w:val="9"/>
        </w:numPr>
        <w:jc w:val="both"/>
        <w:rPr>
          <w:rFonts w:ascii="Arial" w:hAnsi="Arial" w:cs="Arial"/>
        </w:rPr>
      </w:pPr>
      <w:r w:rsidRPr="005402C3">
        <w:rPr>
          <w:rFonts w:ascii="Arial" w:hAnsi="Arial" w:cs="Arial"/>
        </w:rPr>
        <w:t>plán přípravy nejméně 70 % (hmotnostních) nikoli nebezpečného stavebního a demoličního odpadu (s výjimkou v přírodě se vyskytujících materiálů uvedených v kategorii 17 05 04 na evropském seznamu odpadů stanoveném rozhodnutím Komise 2000/532/ES) vzniklého na staveništi k opětovnému použití, recyklaci nebo jiným druhům materiálového využití, včetně zásypů, při nichž jsou jiné materiály nahrazeny odpadem</w:t>
      </w:r>
      <w:r w:rsidR="00BF5581">
        <w:rPr>
          <w:rFonts w:ascii="Arial" w:hAnsi="Arial" w:cs="Arial"/>
        </w:rPr>
        <w:t xml:space="preserve"> (dále jen „opětovné použití“)</w:t>
      </w:r>
      <w:r>
        <w:rPr>
          <w:rFonts w:ascii="Arial" w:hAnsi="Arial" w:cs="Arial"/>
        </w:rPr>
        <w:t>;</w:t>
      </w:r>
    </w:p>
    <w:p w14:paraId="1019B58C" w14:textId="46F6B534" w:rsidR="00BF5581" w:rsidRPr="00BF5581" w:rsidRDefault="00BF5581" w:rsidP="00BF5581">
      <w:pPr>
        <w:pStyle w:val="Odstavecseseznamem"/>
        <w:numPr>
          <w:ilvl w:val="2"/>
          <w:numId w:val="9"/>
        </w:numPr>
        <w:jc w:val="both"/>
        <w:rPr>
          <w:rFonts w:ascii="Arial" w:hAnsi="Arial" w:cs="Arial"/>
        </w:rPr>
      </w:pPr>
      <w:r>
        <w:rPr>
          <w:rFonts w:ascii="Arial" w:hAnsi="Arial" w:cs="Arial"/>
        </w:rPr>
        <w:t>za plán přípravy lze považovat např. stanovení odhadovaných množství jednotlivých kategorií odpadu generovaného a připravovaného k opětovnému použití a popis způsobů přípravy/předání a návazných druhů opětovného použití, prohlášení žadatele o aplikaci podmínky zajistit minimálně předání příslušného množství odpadu k opětovnému použití ve výběrovém řízení na zhotovitele stavby,</w:t>
      </w:r>
      <w:r w:rsidRPr="009D39C0">
        <w:rPr>
          <w:rFonts w:ascii="Arial" w:hAnsi="Arial" w:cs="Arial"/>
        </w:rPr>
        <w:t xml:space="preserve"> nebo</w:t>
      </w:r>
      <w:r>
        <w:t xml:space="preserve"> </w:t>
      </w:r>
      <w:r w:rsidRPr="00256A8E">
        <w:rPr>
          <w:rFonts w:ascii="Arial" w:hAnsi="Arial" w:cs="Arial"/>
        </w:rPr>
        <w:t>prohlášení žadatele, že zajistí předání příslušného množství odpadu k opětovnému použití do konkrétního zařízení určeného pro nakládání s danou kategorií odpadu apod</w:t>
      </w:r>
      <w:r>
        <w:rPr>
          <w:rFonts w:ascii="Arial" w:hAnsi="Arial" w:cs="Arial"/>
        </w:rPr>
        <w:t>;</w:t>
      </w:r>
    </w:p>
    <w:p w14:paraId="637E15DB" w14:textId="77777777" w:rsidR="00747F58" w:rsidRPr="00E958CA" w:rsidRDefault="00747F58" w:rsidP="000C66BA">
      <w:pPr>
        <w:pStyle w:val="Odstavecseseznamem"/>
        <w:numPr>
          <w:ilvl w:val="1"/>
          <w:numId w:val="1"/>
        </w:numPr>
        <w:jc w:val="both"/>
        <w:rPr>
          <w:rFonts w:ascii="Arial" w:hAnsi="Arial" w:cs="Arial"/>
          <w:highlight w:val="lightGray"/>
        </w:rPr>
      </w:pPr>
      <w:r w:rsidRPr="00E958CA">
        <w:rPr>
          <w:rFonts w:ascii="Arial" w:hAnsi="Arial" w:cs="Arial"/>
          <w:highlight w:val="lightGray"/>
        </w:rPr>
        <w:t>Opatření týkající se prevence a omezování znečištění ovzduší, vody nebo krajiny:</w:t>
      </w:r>
    </w:p>
    <w:p w14:paraId="77196173" w14:textId="1B69668C" w:rsidR="00747F58" w:rsidRPr="00E958CA" w:rsidRDefault="00747F58" w:rsidP="000C66BA">
      <w:pPr>
        <w:pStyle w:val="Odstavecseseznamem"/>
        <w:numPr>
          <w:ilvl w:val="2"/>
          <w:numId w:val="9"/>
        </w:numPr>
        <w:jc w:val="both"/>
        <w:rPr>
          <w:rFonts w:ascii="Arial" w:hAnsi="Arial" w:cs="Arial"/>
          <w:highlight w:val="lightGray"/>
        </w:rPr>
      </w:pPr>
      <w:r w:rsidRPr="00E958CA">
        <w:rPr>
          <w:rFonts w:ascii="Arial" w:hAnsi="Arial" w:cs="Arial"/>
          <w:highlight w:val="lightGray"/>
        </w:rPr>
        <w:t>popis, že projektem nedojde ke zvýšení emisí znečišťujících látek;</w:t>
      </w:r>
    </w:p>
    <w:p w14:paraId="23BC7263" w14:textId="77777777" w:rsidR="00747F58" w:rsidRPr="00E958CA" w:rsidRDefault="00747F58" w:rsidP="000C66BA">
      <w:pPr>
        <w:pStyle w:val="Odstavecseseznamem"/>
        <w:numPr>
          <w:ilvl w:val="1"/>
          <w:numId w:val="1"/>
        </w:numPr>
        <w:jc w:val="both"/>
        <w:rPr>
          <w:rFonts w:ascii="Arial" w:hAnsi="Arial" w:cs="Arial"/>
          <w:highlight w:val="lightGray"/>
        </w:rPr>
      </w:pPr>
      <w:r w:rsidRPr="00E958CA">
        <w:rPr>
          <w:rFonts w:ascii="Arial" w:hAnsi="Arial" w:cs="Arial"/>
          <w:highlight w:val="lightGray"/>
        </w:rPr>
        <w:t>Opatření na ochranu a obnovu biologické rozmanitosti a ekosystémů:</w:t>
      </w:r>
    </w:p>
    <w:p w14:paraId="4F2A1919" w14:textId="66168277" w:rsidR="001461AE" w:rsidRPr="00E958CA" w:rsidRDefault="00747F58" w:rsidP="001461AE">
      <w:pPr>
        <w:pStyle w:val="Odstavecseseznamem"/>
        <w:numPr>
          <w:ilvl w:val="2"/>
          <w:numId w:val="9"/>
        </w:numPr>
        <w:jc w:val="both"/>
        <w:rPr>
          <w:rFonts w:ascii="Arial" w:hAnsi="Arial" w:cs="Arial"/>
          <w:highlight w:val="lightGray"/>
        </w:rPr>
      </w:pPr>
      <w:r w:rsidRPr="00E958CA">
        <w:rPr>
          <w:rFonts w:ascii="Arial" w:hAnsi="Arial" w:cs="Arial"/>
          <w:highlight w:val="lightGray"/>
        </w:rPr>
        <w:t>popis, že projektem nedojde k negativnímu ovlivnění zvláště chráněných území, soustavy Natura 2000 a zvláště chráněných druhů rostlin a živočichů</w:t>
      </w:r>
      <w:r w:rsidR="001461AE" w:rsidRPr="00E958CA">
        <w:rPr>
          <w:rFonts w:ascii="Arial" w:hAnsi="Arial" w:cs="Arial"/>
          <w:highlight w:val="lightGray"/>
        </w:rPr>
        <w:t xml:space="preserve">; </w:t>
      </w:r>
    </w:p>
    <w:p w14:paraId="0F7D1250" w14:textId="40E23FC9" w:rsidR="00747F58" w:rsidRPr="00E958CA" w:rsidRDefault="001461AE" w:rsidP="001461AE">
      <w:pPr>
        <w:pStyle w:val="Odstavecseseznamem"/>
        <w:numPr>
          <w:ilvl w:val="2"/>
          <w:numId w:val="9"/>
        </w:numPr>
        <w:jc w:val="both"/>
        <w:rPr>
          <w:rFonts w:ascii="Arial" w:hAnsi="Arial" w:cs="Arial"/>
          <w:highlight w:val="lightGray"/>
        </w:rPr>
      </w:pPr>
      <w:r w:rsidRPr="00E958CA">
        <w:rPr>
          <w:rFonts w:ascii="Arial" w:hAnsi="Arial" w:cs="Arial"/>
          <w:highlight w:val="lightGray"/>
        </w:rPr>
        <w:t>popis, že projektem ani nepřímo nedojde k záboru kvalitních zemědělských půd a lesních půd.</w:t>
      </w:r>
    </w:p>
    <w:p w14:paraId="69C8F03B" w14:textId="77DB86D1" w:rsidR="00574DFF" w:rsidRPr="006D444E" w:rsidRDefault="00574DFF" w:rsidP="000C66BA">
      <w:pPr>
        <w:pStyle w:val="Nadpis1"/>
        <w:numPr>
          <w:ilvl w:val="0"/>
          <w:numId w:val="3"/>
        </w:numPr>
        <w:spacing w:before="600" w:after="120"/>
        <w:ind w:left="567" w:hanging="567"/>
        <w:jc w:val="both"/>
        <w:rPr>
          <w:rFonts w:ascii="Arial" w:hAnsi="Arial" w:cs="Arial"/>
          <w:caps/>
          <w:sz w:val="26"/>
          <w:szCs w:val="26"/>
        </w:rPr>
      </w:pPr>
      <w:bookmarkStart w:id="35" w:name="_Toc126217917"/>
      <w:r w:rsidRPr="006D444E">
        <w:rPr>
          <w:rFonts w:ascii="Arial" w:hAnsi="Arial" w:cs="Arial"/>
          <w:caps/>
          <w:sz w:val="26"/>
          <w:szCs w:val="26"/>
        </w:rPr>
        <w:t xml:space="preserve">Výstupy </w:t>
      </w:r>
      <w:r w:rsidR="0069486F">
        <w:rPr>
          <w:rFonts w:ascii="Arial" w:hAnsi="Arial" w:cs="Arial"/>
          <w:caps/>
          <w:sz w:val="26"/>
          <w:szCs w:val="26"/>
        </w:rPr>
        <w:t xml:space="preserve">a výsledky </w:t>
      </w:r>
      <w:r w:rsidRPr="006D444E">
        <w:rPr>
          <w:rFonts w:ascii="Arial" w:hAnsi="Arial" w:cs="Arial"/>
          <w:caps/>
          <w:sz w:val="26"/>
          <w:szCs w:val="26"/>
        </w:rPr>
        <w:t>projektu</w:t>
      </w:r>
      <w:bookmarkEnd w:id="30"/>
      <w:bookmarkEnd w:id="31"/>
      <w:bookmarkEnd w:id="35"/>
    </w:p>
    <w:p w14:paraId="5CB4EE3C" w14:textId="77777777" w:rsidR="00574DFF" w:rsidRPr="00C321D5" w:rsidRDefault="00574DFF" w:rsidP="00A576CD">
      <w:pPr>
        <w:spacing w:before="120"/>
        <w:jc w:val="both"/>
        <w:rPr>
          <w:rFonts w:ascii="Arial" w:hAnsi="Arial" w:cs="Arial"/>
        </w:rPr>
      </w:pPr>
      <w:r w:rsidRPr="00C321D5">
        <w:rPr>
          <w:rFonts w:ascii="Arial" w:hAnsi="Arial" w:cs="Arial"/>
        </w:rPr>
        <w:t>Uveďte přehled výstupů projektu a jejich kvantifikaci:</w:t>
      </w:r>
    </w:p>
    <w:p w14:paraId="242455BB" w14:textId="1E88DC12" w:rsidR="00574DFF" w:rsidRPr="00C321D5" w:rsidRDefault="006D444E" w:rsidP="000C66BA">
      <w:pPr>
        <w:pStyle w:val="Odstavecseseznamem"/>
        <w:numPr>
          <w:ilvl w:val="0"/>
          <w:numId w:val="1"/>
        </w:numPr>
        <w:jc w:val="both"/>
        <w:rPr>
          <w:rFonts w:ascii="Arial" w:hAnsi="Arial" w:cs="Arial"/>
        </w:rPr>
      </w:pPr>
      <w:r w:rsidRPr="00C321D5">
        <w:rPr>
          <w:rFonts w:ascii="Arial" w:hAnsi="Arial" w:cs="Arial"/>
        </w:rPr>
        <w:t>v</w:t>
      </w:r>
      <w:r w:rsidR="00574DFF" w:rsidRPr="00C321D5">
        <w:rPr>
          <w:rFonts w:ascii="Arial" w:hAnsi="Arial" w:cs="Arial"/>
        </w:rPr>
        <w:t>ýstupy projektu</w:t>
      </w:r>
      <w:r w:rsidR="006E085C">
        <w:rPr>
          <w:rFonts w:ascii="Arial" w:hAnsi="Arial" w:cs="Arial"/>
        </w:rPr>
        <w:t xml:space="preserve"> (včetně počtů</w:t>
      </w:r>
      <w:r w:rsidR="00B74BE4">
        <w:rPr>
          <w:rFonts w:ascii="Arial" w:hAnsi="Arial" w:cs="Arial"/>
        </w:rPr>
        <w:t xml:space="preserve"> a specifikace</w:t>
      </w:r>
      <w:r w:rsidR="006E085C">
        <w:rPr>
          <w:rFonts w:ascii="Arial" w:hAnsi="Arial" w:cs="Arial"/>
        </w:rPr>
        <w:t xml:space="preserve"> pořizovaného vybavení</w:t>
      </w:r>
      <w:r w:rsidR="00E958CA">
        <w:rPr>
          <w:rFonts w:ascii="Arial" w:hAnsi="Arial" w:cs="Arial"/>
        </w:rPr>
        <w:t xml:space="preserve">; </w:t>
      </w:r>
      <w:bookmarkStart w:id="36" w:name="_Hlk160190024"/>
      <w:r w:rsidR="00E958CA">
        <w:rPr>
          <w:rFonts w:ascii="Arial" w:hAnsi="Arial" w:cs="Arial"/>
          <w:color w:val="FF0000"/>
        </w:rPr>
        <w:t>včetně uvedení informací potřebných pro vyhodnocení kritérií věcného hodnocení</w:t>
      </w:r>
      <w:bookmarkEnd w:id="36"/>
      <w:r w:rsidR="006E085C">
        <w:rPr>
          <w:rFonts w:ascii="Arial" w:hAnsi="Arial" w:cs="Arial"/>
        </w:rPr>
        <w:t>)</w:t>
      </w:r>
      <w:r w:rsidR="00455FA6">
        <w:rPr>
          <w:rFonts w:ascii="Arial" w:hAnsi="Arial" w:cs="Arial"/>
        </w:rPr>
        <w:t>;</w:t>
      </w:r>
      <w:r w:rsidR="00574DFF" w:rsidRPr="00C321D5">
        <w:rPr>
          <w:rFonts w:ascii="Arial" w:hAnsi="Arial" w:cs="Arial"/>
        </w:rPr>
        <w:t xml:space="preserve"> </w:t>
      </w:r>
    </w:p>
    <w:p w14:paraId="20F9A9EC" w14:textId="14250038" w:rsidR="00574DFF" w:rsidRPr="00C321D5" w:rsidRDefault="006D444E" w:rsidP="000C66BA">
      <w:pPr>
        <w:pStyle w:val="Odstavecseseznamem"/>
        <w:numPr>
          <w:ilvl w:val="0"/>
          <w:numId w:val="1"/>
        </w:numPr>
        <w:jc w:val="both"/>
        <w:rPr>
          <w:rFonts w:ascii="Arial" w:hAnsi="Arial" w:cs="Arial"/>
        </w:rPr>
      </w:pPr>
      <w:r w:rsidRPr="00C321D5">
        <w:rPr>
          <w:rFonts w:ascii="Arial" w:hAnsi="Arial" w:cs="Arial"/>
        </w:rPr>
        <w:lastRenderedPageBreak/>
        <w:t>p</w:t>
      </w:r>
      <w:r w:rsidR="00574DFF" w:rsidRPr="00C321D5">
        <w:rPr>
          <w:rFonts w:ascii="Arial" w:hAnsi="Arial" w:cs="Arial"/>
        </w:rPr>
        <w:t>opis plnění cílů projektu</w:t>
      </w:r>
      <w:r w:rsidR="007C746F">
        <w:rPr>
          <w:rFonts w:ascii="Arial" w:hAnsi="Arial" w:cs="Arial"/>
        </w:rPr>
        <w:t xml:space="preserve">, resp. jak jednotlivé </w:t>
      </w:r>
      <w:r w:rsidR="00135520">
        <w:rPr>
          <w:rFonts w:ascii="Arial" w:hAnsi="Arial" w:cs="Arial"/>
        </w:rPr>
        <w:t>výstupy</w:t>
      </w:r>
      <w:r w:rsidR="007C746F">
        <w:rPr>
          <w:rFonts w:ascii="Arial" w:hAnsi="Arial" w:cs="Arial"/>
        </w:rPr>
        <w:t xml:space="preserve"> přispívají k plnění cílů projektů</w:t>
      </w:r>
      <w:r w:rsidR="00455FA6">
        <w:rPr>
          <w:rFonts w:ascii="Arial" w:hAnsi="Arial" w:cs="Arial"/>
        </w:rPr>
        <w:t>.</w:t>
      </w:r>
    </w:p>
    <w:p w14:paraId="6B2AE7A3" w14:textId="6D416686" w:rsidR="00D0375A" w:rsidRDefault="00574DFF" w:rsidP="00574DFF">
      <w:pPr>
        <w:jc w:val="both"/>
        <w:rPr>
          <w:rFonts w:ascii="Arial" w:hAnsi="Arial" w:cs="Arial"/>
        </w:rPr>
      </w:pPr>
      <w:r w:rsidRPr="00C321D5">
        <w:rPr>
          <w:rFonts w:ascii="Arial" w:hAnsi="Arial" w:cs="Arial"/>
        </w:rPr>
        <w:t xml:space="preserve">Uveďte </w:t>
      </w:r>
      <w:r w:rsidR="006D444E" w:rsidRPr="00C321D5">
        <w:rPr>
          <w:rFonts w:ascii="Arial" w:hAnsi="Arial" w:cs="Arial"/>
        </w:rPr>
        <w:t>i</w:t>
      </w:r>
      <w:r w:rsidRPr="00C321D5">
        <w:rPr>
          <w:rFonts w:ascii="Arial" w:hAnsi="Arial" w:cs="Arial"/>
        </w:rPr>
        <w:t xml:space="preserve">ndikátory relevantní pro projekt (viz příloha Specifických pravidel pro žadatele a příjemce č. </w:t>
      </w:r>
      <w:r w:rsidR="00B72E0F">
        <w:rPr>
          <w:rFonts w:ascii="Arial" w:hAnsi="Arial" w:cs="Arial"/>
        </w:rPr>
        <w:t>1</w:t>
      </w:r>
      <w:r w:rsidR="00B72E0F" w:rsidRPr="00C321D5">
        <w:rPr>
          <w:rFonts w:ascii="Arial" w:hAnsi="Arial" w:cs="Arial"/>
        </w:rPr>
        <w:t xml:space="preserve"> </w:t>
      </w:r>
      <w:r w:rsidRPr="00C321D5">
        <w:rPr>
          <w:rFonts w:ascii="Arial" w:hAnsi="Arial" w:cs="Arial"/>
        </w:rPr>
        <w:t>Metodické listy indikátorů).</w:t>
      </w:r>
    </w:p>
    <w:p w14:paraId="2973C029" w14:textId="327C1A86" w:rsidR="002675E5" w:rsidRPr="002675E5" w:rsidRDefault="002675E5" w:rsidP="002675E5">
      <w:pPr>
        <w:spacing w:after="0"/>
        <w:jc w:val="both"/>
        <w:rPr>
          <w:rFonts w:ascii="Arial" w:hAnsi="Arial" w:cs="Arial"/>
          <w:b/>
          <w:bCs/>
        </w:rPr>
      </w:pPr>
      <w:r w:rsidRPr="002675E5">
        <w:rPr>
          <w:rFonts w:ascii="Arial" w:hAnsi="Arial" w:cs="Arial"/>
          <w:b/>
          <w:bCs/>
        </w:rPr>
        <w:t>Indikátor</w:t>
      </w:r>
      <w:r>
        <w:rPr>
          <w:rFonts w:ascii="Arial" w:hAnsi="Arial" w:cs="Arial"/>
          <w:b/>
          <w:bCs/>
        </w:rPr>
        <w:t>y</w:t>
      </w:r>
      <w:r w:rsidRPr="002675E5">
        <w:rPr>
          <w:rFonts w:ascii="Arial" w:hAnsi="Arial" w:cs="Arial"/>
          <w:b/>
          <w:bCs/>
        </w:rPr>
        <w:t xml:space="preserve"> výstupu:</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2830"/>
        <w:gridCol w:w="1701"/>
        <w:gridCol w:w="4536"/>
      </w:tblGrid>
      <w:tr w:rsidR="006551BD" w14:paraId="77D12D6F" w14:textId="77777777" w:rsidTr="006551BD">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830" w:type="dxa"/>
          </w:tcPr>
          <w:p w14:paraId="11971385" w14:textId="77777777" w:rsidR="006551BD" w:rsidRDefault="006551BD" w:rsidP="006551BD">
            <w:pPr>
              <w:jc w:val="center"/>
              <w:rPr>
                <w:rFonts w:cstheme="minorHAnsi"/>
                <w:b w:val="0"/>
                <w:color w:val="000000" w:themeColor="text1"/>
              </w:rPr>
            </w:pPr>
          </w:p>
          <w:p w14:paraId="6BD49D78" w14:textId="151FAB03" w:rsidR="006551BD" w:rsidRDefault="006551BD" w:rsidP="006551BD">
            <w:pPr>
              <w:jc w:val="center"/>
              <w:rPr>
                <w:rFonts w:cstheme="minorHAnsi"/>
                <w:b w:val="0"/>
                <w:color w:val="000000" w:themeColor="text1"/>
              </w:rPr>
            </w:pPr>
            <w:r>
              <w:rPr>
                <w:rFonts w:cstheme="minorHAnsi"/>
                <w:bCs w:val="0"/>
                <w:color w:val="000000" w:themeColor="text1"/>
              </w:rPr>
              <w:t xml:space="preserve">Název </w:t>
            </w:r>
            <w:r w:rsidR="00135520">
              <w:rPr>
                <w:rFonts w:cstheme="minorHAnsi"/>
                <w:bCs w:val="0"/>
                <w:color w:val="000000" w:themeColor="text1"/>
              </w:rPr>
              <w:t xml:space="preserve">a kód </w:t>
            </w:r>
            <w:r>
              <w:rPr>
                <w:rFonts w:cstheme="minorHAnsi"/>
                <w:bCs w:val="0"/>
                <w:color w:val="000000" w:themeColor="text1"/>
              </w:rPr>
              <w:t>indikátoru</w:t>
            </w:r>
          </w:p>
          <w:p w14:paraId="56AA01B9" w14:textId="77777777" w:rsidR="006551BD" w:rsidRDefault="006551BD" w:rsidP="006551BD">
            <w:pPr>
              <w:jc w:val="both"/>
            </w:pPr>
          </w:p>
        </w:tc>
        <w:tc>
          <w:tcPr>
            <w:tcW w:w="1701" w:type="dxa"/>
          </w:tcPr>
          <w:p w14:paraId="5310FD3C" w14:textId="77777777" w:rsidR="006551BD" w:rsidRPr="00AE3044" w:rsidRDefault="006551BD" w:rsidP="006551BD">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4DCFB745" w14:textId="77777777" w:rsidR="006551BD" w:rsidRPr="00D0375A" w:rsidRDefault="006551BD" w:rsidP="006551BD">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4536" w:type="dxa"/>
          </w:tcPr>
          <w:p w14:paraId="34B6AF0E" w14:textId="77777777" w:rsidR="006551BD" w:rsidRPr="00AE3044" w:rsidRDefault="006551BD" w:rsidP="006551BD">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5F666F85" w14:textId="77777777" w:rsidR="006551BD" w:rsidRPr="00D0375A" w:rsidRDefault="006551BD" w:rsidP="006551BD">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6551BD" w14:paraId="7AD2AC51"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EC8FFA6" w14:textId="022D5E46" w:rsidR="006551BD" w:rsidRPr="00C63E6D" w:rsidRDefault="00B74BE4" w:rsidP="00B74BE4">
            <w:pPr>
              <w:rPr>
                <w:highlight w:val="yellow"/>
              </w:rPr>
            </w:pPr>
            <w:r w:rsidRPr="005E3267">
              <w:t>500 002 - Počet podpořených škol či vzdělávacích zařízení</w:t>
            </w:r>
          </w:p>
        </w:tc>
        <w:tc>
          <w:tcPr>
            <w:tcW w:w="1701" w:type="dxa"/>
          </w:tcPr>
          <w:p w14:paraId="700454C0"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71343498"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r>
      <w:tr w:rsidR="006551BD" w14:paraId="2DEA6857" w14:textId="77777777" w:rsidTr="006551BD">
        <w:tc>
          <w:tcPr>
            <w:cnfStyle w:val="001000000000" w:firstRow="0" w:lastRow="0" w:firstColumn="1" w:lastColumn="0" w:oddVBand="0" w:evenVBand="0" w:oddHBand="0" w:evenHBand="0" w:firstRowFirstColumn="0" w:firstRowLastColumn="0" w:lastRowFirstColumn="0" w:lastRowLastColumn="0"/>
            <w:tcW w:w="2830" w:type="dxa"/>
          </w:tcPr>
          <w:p w14:paraId="7F299E6D" w14:textId="21865855" w:rsidR="006551BD" w:rsidRPr="00C63E6D" w:rsidRDefault="00B74BE4" w:rsidP="00B74BE4">
            <w:pPr>
              <w:rPr>
                <w:highlight w:val="yellow"/>
              </w:rPr>
            </w:pPr>
            <w:r w:rsidRPr="00B74BE4">
              <w:t xml:space="preserve">509 021 </w:t>
            </w:r>
            <w:r>
              <w:t xml:space="preserve">- </w:t>
            </w:r>
            <w:r w:rsidRPr="00B74BE4">
              <w:t>Kapacita nových učeben v podpořených vzdělávacích zařízeních</w:t>
            </w:r>
          </w:p>
        </w:tc>
        <w:tc>
          <w:tcPr>
            <w:tcW w:w="1701" w:type="dxa"/>
          </w:tcPr>
          <w:p w14:paraId="7AAFB74D" w14:textId="77777777" w:rsidR="006551BD" w:rsidRDefault="006551BD" w:rsidP="006551BD">
            <w:pPr>
              <w:jc w:val="both"/>
              <w:cnfStyle w:val="000000000000" w:firstRow="0" w:lastRow="0" w:firstColumn="0" w:lastColumn="0" w:oddVBand="0" w:evenVBand="0" w:oddHBand="0" w:evenHBand="0" w:firstRowFirstColumn="0" w:firstRowLastColumn="0" w:lastRowFirstColumn="0" w:lastRowLastColumn="0"/>
            </w:pPr>
          </w:p>
        </w:tc>
        <w:tc>
          <w:tcPr>
            <w:tcW w:w="4536" w:type="dxa"/>
          </w:tcPr>
          <w:p w14:paraId="421800FB" w14:textId="77777777" w:rsidR="006551BD" w:rsidRDefault="006551BD" w:rsidP="006551BD">
            <w:pPr>
              <w:jc w:val="both"/>
              <w:cnfStyle w:val="000000000000" w:firstRow="0" w:lastRow="0" w:firstColumn="0" w:lastColumn="0" w:oddVBand="0" w:evenVBand="0" w:oddHBand="0" w:evenHBand="0" w:firstRowFirstColumn="0" w:firstRowLastColumn="0" w:lastRowFirstColumn="0" w:lastRowLastColumn="0"/>
            </w:pPr>
          </w:p>
        </w:tc>
      </w:tr>
      <w:tr w:rsidR="006551BD" w14:paraId="533E0046"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4B18C34" w14:textId="502D69F3" w:rsidR="006551BD" w:rsidRDefault="00B74BE4" w:rsidP="00B74BE4">
            <w:r w:rsidRPr="00B74BE4">
              <w:t>509 031 - Kapacita rekonstruovaných či modernizovaných učeben v podpořených vzdělávacích zařízeních</w:t>
            </w:r>
          </w:p>
        </w:tc>
        <w:tc>
          <w:tcPr>
            <w:tcW w:w="1701" w:type="dxa"/>
          </w:tcPr>
          <w:p w14:paraId="7A5C5C03"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4442D6FA"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r>
      <w:tr w:rsidR="00B74BE4" w14:paraId="0D11D458" w14:textId="77777777" w:rsidTr="006551BD">
        <w:tc>
          <w:tcPr>
            <w:cnfStyle w:val="001000000000" w:firstRow="0" w:lastRow="0" w:firstColumn="1" w:lastColumn="0" w:oddVBand="0" w:evenVBand="0" w:oddHBand="0" w:evenHBand="0" w:firstRowFirstColumn="0" w:firstRowLastColumn="0" w:lastRowFirstColumn="0" w:lastRowLastColumn="0"/>
            <w:tcW w:w="2830" w:type="dxa"/>
          </w:tcPr>
          <w:p w14:paraId="65014EB8" w14:textId="076E91DC" w:rsidR="00B74BE4" w:rsidRPr="005E3267" w:rsidRDefault="00B74BE4" w:rsidP="00B74BE4">
            <w:r w:rsidRPr="00B74BE4">
              <w:t>509 051 - Počet nových odborných učeben</w:t>
            </w:r>
          </w:p>
        </w:tc>
        <w:tc>
          <w:tcPr>
            <w:tcW w:w="1701" w:type="dxa"/>
          </w:tcPr>
          <w:p w14:paraId="7E35CB99" w14:textId="77777777" w:rsidR="00B74BE4" w:rsidRDefault="00B74BE4" w:rsidP="006551BD">
            <w:pPr>
              <w:jc w:val="both"/>
              <w:cnfStyle w:val="000000000000" w:firstRow="0" w:lastRow="0" w:firstColumn="0" w:lastColumn="0" w:oddVBand="0" w:evenVBand="0" w:oddHBand="0" w:evenHBand="0" w:firstRowFirstColumn="0" w:firstRowLastColumn="0" w:lastRowFirstColumn="0" w:lastRowLastColumn="0"/>
            </w:pPr>
          </w:p>
        </w:tc>
        <w:tc>
          <w:tcPr>
            <w:tcW w:w="4536" w:type="dxa"/>
          </w:tcPr>
          <w:p w14:paraId="70D095DB" w14:textId="77777777" w:rsidR="00B74BE4" w:rsidRDefault="00B74BE4" w:rsidP="006551BD">
            <w:pPr>
              <w:jc w:val="both"/>
              <w:cnfStyle w:val="000000000000" w:firstRow="0" w:lastRow="0" w:firstColumn="0" w:lastColumn="0" w:oddVBand="0" w:evenVBand="0" w:oddHBand="0" w:evenHBand="0" w:firstRowFirstColumn="0" w:firstRowLastColumn="0" w:lastRowFirstColumn="0" w:lastRowLastColumn="0"/>
            </w:pPr>
          </w:p>
        </w:tc>
      </w:tr>
      <w:tr w:rsidR="00B74BE4" w14:paraId="3C49FFCA"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1EF52B6" w14:textId="08D117E4" w:rsidR="00B74BE4" w:rsidRPr="00B74BE4" w:rsidRDefault="00B74BE4" w:rsidP="00B74BE4">
            <w:r w:rsidRPr="00B74BE4">
              <w:t xml:space="preserve">509 </w:t>
            </w:r>
            <w:r w:rsidRPr="00705D48">
              <w:t>041 - Počet modernizovaných odborných učeben</w:t>
            </w:r>
          </w:p>
        </w:tc>
        <w:tc>
          <w:tcPr>
            <w:tcW w:w="1701" w:type="dxa"/>
          </w:tcPr>
          <w:p w14:paraId="1544F32D" w14:textId="77777777" w:rsidR="00B74BE4" w:rsidRDefault="00B74BE4"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1131BDC6" w14:textId="77777777" w:rsidR="00B74BE4" w:rsidRDefault="00B74BE4" w:rsidP="006551BD">
            <w:pPr>
              <w:jc w:val="both"/>
              <w:cnfStyle w:val="000000100000" w:firstRow="0" w:lastRow="0" w:firstColumn="0" w:lastColumn="0" w:oddVBand="0" w:evenVBand="0" w:oddHBand="1" w:evenHBand="0" w:firstRowFirstColumn="0" w:firstRowLastColumn="0" w:lastRowFirstColumn="0" w:lastRowLastColumn="0"/>
            </w:pPr>
          </w:p>
        </w:tc>
      </w:tr>
    </w:tbl>
    <w:p w14:paraId="196DADB7" w14:textId="462BDE34" w:rsidR="00D0375A" w:rsidRDefault="00D0375A" w:rsidP="00574DFF">
      <w:pPr>
        <w:jc w:val="both"/>
        <w:rPr>
          <w:rFonts w:ascii="Arial" w:hAnsi="Arial" w:cs="Arial"/>
        </w:rPr>
      </w:pPr>
    </w:p>
    <w:p w14:paraId="1BF838D3" w14:textId="118712FC" w:rsidR="002675E5" w:rsidRDefault="002675E5" w:rsidP="002675E5">
      <w:pPr>
        <w:spacing w:after="0"/>
        <w:jc w:val="both"/>
        <w:rPr>
          <w:rFonts w:ascii="Arial" w:hAnsi="Arial" w:cs="Arial"/>
          <w:b/>
          <w:bCs/>
        </w:rPr>
      </w:pPr>
      <w:r w:rsidRPr="002675E5">
        <w:rPr>
          <w:rFonts w:ascii="Arial" w:hAnsi="Arial" w:cs="Arial"/>
          <w:b/>
          <w:bCs/>
        </w:rPr>
        <w:t xml:space="preserve">Indikátory výsledku: </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1975"/>
        <w:gridCol w:w="1487"/>
        <w:gridCol w:w="2121"/>
        <w:gridCol w:w="1358"/>
        <w:gridCol w:w="2126"/>
      </w:tblGrid>
      <w:tr w:rsidR="002675E5" w14:paraId="5EAB7695" w14:textId="77777777" w:rsidTr="00851407">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975" w:type="dxa"/>
          </w:tcPr>
          <w:p w14:paraId="65D3EE8B" w14:textId="77777777" w:rsidR="002675E5" w:rsidRDefault="002675E5" w:rsidP="00472DD7">
            <w:pPr>
              <w:jc w:val="center"/>
              <w:rPr>
                <w:rFonts w:cstheme="minorHAnsi"/>
                <w:b w:val="0"/>
                <w:color w:val="000000" w:themeColor="text1"/>
              </w:rPr>
            </w:pPr>
          </w:p>
          <w:p w14:paraId="0E733C77" w14:textId="3A685B07" w:rsidR="002675E5" w:rsidRDefault="002675E5" w:rsidP="00472DD7">
            <w:pPr>
              <w:jc w:val="center"/>
              <w:rPr>
                <w:rFonts w:cstheme="minorHAnsi"/>
                <w:b w:val="0"/>
                <w:color w:val="000000" w:themeColor="text1"/>
              </w:rPr>
            </w:pPr>
            <w:r>
              <w:rPr>
                <w:rFonts w:cstheme="minorHAnsi"/>
                <w:bCs w:val="0"/>
                <w:color w:val="000000" w:themeColor="text1"/>
              </w:rPr>
              <w:t xml:space="preserve">Název </w:t>
            </w:r>
            <w:r w:rsidR="00F605C7">
              <w:rPr>
                <w:rFonts w:cstheme="minorHAnsi"/>
                <w:bCs w:val="0"/>
                <w:color w:val="000000" w:themeColor="text1"/>
              </w:rPr>
              <w:t xml:space="preserve">a kód </w:t>
            </w:r>
            <w:r>
              <w:rPr>
                <w:rFonts w:cstheme="minorHAnsi"/>
                <w:bCs w:val="0"/>
                <w:color w:val="000000" w:themeColor="text1"/>
              </w:rPr>
              <w:t>indikátoru</w:t>
            </w:r>
          </w:p>
          <w:p w14:paraId="75E35F45" w14:textId="77777777" w:rsidR="002675E5" w:rsidRDefault="002675E5" w:rsidP="00472DD7">
            <w:pPr>
              <w:jc w:val="both"/>
            </w:pPr>
          </w:p>
        </w:tc>
        <w:tc>
          <w:tcPr>
            <w:tcW w:w="1487" w:type="dxa"/>
          </w:tcPr>
          <w:p w14:paraId="3B155D0D" w14:textId="77777777" w:rsidR="002675E5"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p>
          <w:p w14:paraId="7057B6F5" w14:textId="3851F449" w:rsidR="002675E5" w:rsidRPr="002675E5"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2675E5">
              <w:rPr>
                <w:rFonts w:cstheme="minorHAnsi"/>
                <w:color w:val="000000" w:themeColor="text1"/>
              </w:rPr>
              <w:t>Výchozí hodnota</w:t>
            </w:r>
          </w:p>
        </w:tc>
        <w:tc>
          <w:tcPr>
            <w:tcW w:w="2121" w:type="dxa"/>
          </w:tcPr>
          <w:p w14:paraId="4FEABF70" w14:textId="77777777" w:rsidR="002675E5"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p>
          <w:p w14:paraId="0460A529" w14:textId="427FBA46" w:rsidR="002675E5" w:rsidRPr="00AE3044"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D0375A">
              <w:rPr>
                <w:rFonts w:cstheme="minorHAnsi"/>
                <w:color w:val="000000" w:themeColor="text1"/>
              </w:rPr>
              <w:t xml:space="preserve">Popis stanovení </w:t>
            </w:r>
            <w:r>
              <w:rPr>
                <w:rFonts w:cstheme="minorHAnsi"/>
                <w:color w:val="000000" w:themeColor="text1"/>
              </w:rPr>
              <w:t>výchozí</w:t>
            </w:r>
            <w:r w:rsidRPr="00D0375A">
              <w:rPr>
                <w:rFonts w:cstheme="minorHAnsi"/>
                <w:color w:val="000000" w:themeColor="text1"/>
              </w:rPr>
              <w:t xml:space="preserve"> hodnoty</w:t>
            </w:r>
          </w:p>
        </w:tc>
        <w:tc>
          <w:tcPr>
            <w:tcW w:w="1358" w:type="dxa"/>
          </w:tcPr>
          <w:p w14:paraId="2ECAC331" w14:textId="40512762" w:rsidR="002675E5" w:rsidRPr="00AE3044"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33AF02A6" w14:textId="77777777" w:rsidR="002675E5" w:rsidRPr="00D0375A" w:rsidRDefault="002675E5" w:rsidP="00472DD7">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2126" w:type="dxa"/>
          </w:tcPr>
          <w:p w14:paraId="5C055798" w14:textId="77777777" w:rsidR="002675E5" w:rsidRPr="00AE3044"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53FE5263" w14:textId="77777777" w:rsidR="002675E5" w:rsidRPr="00D0375A" w:rsidRDefault="002675E5" w:rsidP="00472DD7">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2675E5" w14:paraId="3C1634C1" w14:textId="77777777" w:rsidTr="00851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2F10B11" w14:textId="39F77180" w:rsidR="002675E5" w:rsidRDefault="00B74BE4" w:rsidP="00B74BE4">
            <w:r w:rsidRPr="00705D48">
              <w:t>500 501 - Počet uživatelů nových nebo modernizovaných vzdělávacích zařízení za rok</w:t>
            </w:r>
          </w:p>
        </w:tc>
        <w:tc>
          <w:tcPr>
            <w:tcW w:w="1487" w:type="dxa"/>
          </w:tcPr>
          <w:p w14:paraId="1A28EB01" w14:textId="77777777"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c>
          <w:tcPr>
            <w:tcW w:w="2121" w:type="dxa"/>
          </w:tcPr>
          <w:p w14:paraId="202C44E7" w14:textId="77777777"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c>
          <w:tcPr>
            <w:tcW w:w="1358" w:type="dxa"/>
          </w:tcPr>
          <w:p w14:paraId="24427C52" w14:textId="0AACBF1C"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c>
          <w:tcPr>
            <w:tcW w:w="2126" w:type="dxa"/>
          </w:tcPr>
          <w:p w14:paraId="25A8140E" w14:textId="77777777"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r>
      <w:tr w:rsidR="002675E5" w14:paraId="6A781B7C" w14:textId="77777777" w:rsidTr="00851407">
        <w:tc>
          <w:tcPr>
            <w:cnfStyle w:val="001000000000" w:firstRow="0" w:lastRow="0" w:firstColumn="1" w:lastColumn="0" w:oddVBand="0" w:evenVBand="0" w:oddHBand="0" w:evenHBand="0" w:firstRowFirstColumn="0" w:firstRowLastColumn="0" w:lastRowFirstColumn="0" w:lastRowLastColumn="0"/>
            <w:tcW w:w="1975" w:type="dxa"/>
          </w:tcPr>
          <w:p w14:paraId="3AF29785" w14:textId="4E7782BA" w:rsidR="002675E5" w:rsidRDefault="005E3267" w:rsidP="00B74BE4">
            <w:r w:rsidRPr="005E3267">
              <w:t>323 000 - Snížení konečné spotřeby energie u podpořených subjektů</w:t>
            </w:r>
          </w:p>
        </w:tc>
        <w:tc>
          <w:tcPr>
            <w:tcW w:w="1487" w:type="dxa"/>
          </w:tcPr>
          <w:p w14:paraId="6FA13441" w14:textId="77777777"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c>
          <w:tcPr>
            <w:tcW w:w="2121" w:type="dxa"/>
          </w:tcPr>
          <w:p w14:paraId="325576AE" w14:textId="77777777"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c>
          <w:tcPr>
            <w:tcW w:w="1358" w:type="dxa"/>
          </w:tcPr>
          <w:p w14:paraId="07ABA721" w14:textId="5D5C2071"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c>
          <w:tcPr>
            <w:tcW w:w="2126" w:type="dxa"/>
          </w:tcPr>
          <w:p w14:paraId="5F376059" w14:textId="77777777"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r>
    </w:tbl>
    <w:p w14:paraId="52DE287A" w14:textId="041EF757" w:rsidR="002675E5" w:rsidRDefault="002675E5" w:rsidP="002675E5">
      <w:pPr>
        <w:spacing w:after="0"/>
        <w:jc w:val="both"/>
        <w:rPr>
          <w:rFonts w:ascii="Arial" w:hAnsi="Arial" w:cs="Arial"/>
          <w:b/>
          <w:bCs/>
        </w:rPr>
      </w:pPr>
    </w:p>
    <w:p w14:paraId="330373E3" w14:textId="3AD463CD" w:rsidR="002409E6" w:rsidRDefault="002409E6" w:rsidP="002675E5">
      <w:pPr>
        <w:spacing w:after="0"/>
        <w:jc w:val="both"/>
        <w:rPr>
          <w:rFonts w:ascii="Arial" w:hAnsi="Arial" w:cs="Arial"/>
          <w:b/>
          <w:bCs/>
        </w:rPr>
      </w:pPr>
    </w:p>
    <w:p w14:paraId="01058412" w14:textId="77777777" w:rsidR="00B5102D" w:rsidRPr="002675E5" w:rsidRDefault="00B5102D" w:rsidP="002675E5">
      <w:pPr>
        <w:spacing w:after="0"/>
        <w:jc w:val="both"/>
        <w:rPr>
          <w:rFonts w:ascii="Arial" w:hAnsi="Arial" w:cs="Arial"/>
          <w:b/>
          <w:bCs/>
        </w:rPr>
      </w:pPr>
    </w:p>
    <w:p w14:paraId="48620006" w14:textId="10D9661C" w:rsidR="007134E1" w:rsidRPr="007134E1" w:rsidRDefault="007134E1" w:rsidP="00574DFF">
      <w:pPr>
        <w:jc w:val="both"/>
        <w:rPr>
          <w:rFonts w:ascii="Arial" w:hAnsi="Arial" w:cs="Arial"/>
        </w:rPr>
      </w:pPr>
      <w:r w:rsidRPr="007134E1">
        <w:rPr>
          <w:rFonts w:ascii="Arial" w:hAnsi="Arial" w:cs="Arial"/>
        </w:rPr>
        <w:t xml:space="preserve">Uveďte očekávané významné multiplikační efekty projektu: </w:t>
      </w:r>
    </w:p>
    <w:p w14:paraId="6160D116" w14:textId="1A65567D" w:rsidR="00574DFF" w:rsidRPr="00851407" w:rsidRDefault="007134E1" w:rsidP="000C66BA">
      <w:pPr>
        <w:pStyle w:val="Odstavecseseznamem"/>
        <w:numPr>
          <w:ilvl w:val="0"/>
          <w:numId w:val="10"/>
        </w:numPr>
        <w:jc w:val="both"/>
        <w:rPr>
          <w:rFonts w:ascii="Arial" w:hAnsi="Arial" w:cs="Arial"/>
        </w:rPr>
      </w:pPr>
      <w:r w:rsidRPr="00851407">
        <w:rPr>
          <w:rFonts w:ascii="Arial" w:hAnsi="Arial" w:cs="Arial"/>
        </w:rPr>
        <w:t>např. nepřímo vytvořená pracovní místa</w:t>
      </w:r>
      <w:r w:rsidR="000C66BA">
        <w:rPr>
          <w:rFonts w:ascii="Arial" w:hAnsi="Arial" w:cs="Arial"/>
        </w:rPr>
        <w:t>, potenciál pro rozvoj obce</w:t>
      </w:r>
    </w:p>
    <w:p w14:paraId="1AA461F6" w14:textId="0A24BBCC" w:rsidR="00781C2D" w:rsidRPr="00E958CA" w:rsidRDefault="00781C2D" w:rsidP="000C66BA">
      <w:pPr>
        <w:pStyle w:val="Nadpis1"/>
        <w:numPr>
          <w:ilvl w:val="0"/>
          <w:numId w:val="3"/>
        </w:numPr>
        <w:spacing w:before="600" w:after="120"/>
        <w:ind w:left="567" w:hanging="567"/>
        <w:jc w:val="both"/>
        <w:rPr>
          <w:rFonts w:ascii="Arial" w:hAnsi="Arial" w:cs="Arial"/>
          <w:caps/>
          <w:sz w:val="26"/>
          <w:szCs w:val="26"/>
          <w:highlight w:val="lightGray"/>
        </w:rPr>
      </w:pPr>
      <w:bookmarkStart w:id="37" w:name="_Toc66785516"/>
      <w:bookmarkStart w:id="38" w:name="_Toc126217918"/>
      <w:r w:rsidRPr="00E958CA">
        <w:rPr>
          <w:rFonts w:ascii="Arial" w:hAnsi="Arial" w:cs="Arial"/>
          <w:caps/>
          <w:sz w:val="26"/>
          <w:szCs w:val="26"/>
          <w:highlight w:val="lightGray"/>
        </w:rPr>
        <w:lastRenderedPageBreak/>
        <w:t>ZPŮSOB STANOVENÍ CEN</w:t>
      </w:r>
      <w:bookmarkEnd w:id="37"/>
      <w:bookmarkEnd w:id="38"/>
    </w:p>
    <w:p w14:paraId="387F8411" w14:textId="792E1795" w:rsidR="0043402F" w:rsidRPr="00E958CA" w:rsidRDefault="0043402F" w:rsidP="0043402F">
      <w:pPr>
        <w:spacing w:before="120"/>
        <w:jc w:val="both"/>
        <w:rPr>
          <w:rFonts w:ascii="Arial" w:eastAsiaTheme="majorEastAsia" w:hAnsi="Arial" w:cs="Arial"/>
          <w:highlight w:val="lightGray"/>
        </w:rPr>
      </w:pPr>
      <w:r w:rsidRPr="00E958CA">
        <w:rPr>
          <w:rFonts w:ascii="Arial" w:hAnsi="Arial" w:cs="Arial"/>
          <w:highlight w:val="lightGray"/>
        </w:rPr>
        <w:t>Žadatel stanoví ceny do rozpočtu projektu za účelem zjištění předpokládané výše přímých výdajů</w:t>
      </w:r>
      <w:r w:rsidR="0052741E" w:rsidRPr="00E958CA">
        <w:rPr>
          <w:rFonts w:ascii="Arial" w:hAnsi="Arial" w:cs="Arial"/>
          <w:highlight w:val="lightGray"/>
        </w:rPr>
        <w:t xml:space="preserve"> projektu</w:t>
      </w:r>
      <w:r w:rsidRPr="00E958CA">
        <w:rPr>
          <w:rFonts w:ascii="Arial" w:eastAsiaTheme="majorEastAsia" w:hAnsi="Arial" w:cs="Arial"/>
          <w:highlight w:val="lightGray"/>
        </w:rPr>
        <w:t xml:space="preserve">. </w:t>
      </w:r>
    </w:p>
    <w:p w14:paraId="0EFA5393" w14:textId="063D1308" w:rsidR="0043402F" w:rsidRPr="00E958CA" w:rsidRDefault="0043402F" w:rsidP="0043402F">
      <w:pPr>
        <w:jc w:val="both"/>
        <w:rPr>
          <w:rFonts w:ascii="Arial" w:hAnsi="Arial" w:cs="Arial"/>
          <w:i/>
          <w:iCs/>
          <w:highlight w:val="lightGray"/>
        </w:rPr>
      </w:pPr>
      <w:r w:rsidRPr="00E958CA">
        <w:rPr>
          <w:rFonts w:ascii="Arial" w:hAnsi="Arial" w:cs="Arial"/>
          <w:i/>
          <w:iCs/>
          <w:highlight w:val="lightGray"/>
        </w:rPr>
        <w:t>Žadatel popíše mechanismus stanovení ceny</w:t>
      </w:r>
      <w:r w:rsidR="00E94F1A" w:rsidRPr="00E958CA">
        <w:rPr>
          <w:rFonts w:ascii="Arial" w:hAnsi="Arial" w:cs="Arial"/>
          <w:i/>
          <w:iCs/>
          <w:highlight w:val="lightGray"/>
        </w:rPr>
        <w:t>.</w:t>
      </w:r>
      <w:r w:rsidRPr="00E958CA">
        <w:rPr>
          <w:rFonts w:ascii="Arial" w:hAnsi="Arial" w:cs="Arial"/>
          <w:i/>
          <w:iCs/>
          <w:highlight w:val="lightGray"/>
        </w:rPr>
        <w:t xml:space="preserve"> </w:t>
      </w:r>
      <w:r w:rsidR="00E94F1A" w:rsidRPr="00E958CA">
        <w:rPr>
          <w:rFonts w:ascii="Arial" w:hAnsi="Arial" w:cs="Arial"/>
          <w:i/>
          <w:iCs/>
          <w:highlight w:val="lightGray"/>
        </w:rPr>
        <w:t>J</w:t>
      </w:r>
      <w:r w:rsidRPr="00E958CA">
        <w:rPr>
          <w:rFonts w:ascii="Arial" w:hAnsi="Arial" w:cs="Arial"/>
          <w:i/>
          <w:iCs/>
          <w:highlight w:val="lightGray"/>
        </w:rPr>
        <w:t>e vhodné odvodit cenu od situace na trhu (např. růst cen, kurzovní riziko, inflace</w:t>
      </w:r>
      <w:bookmarkStart w:id="39" w:name="_Hlk109039291"/>
      <w:r w:rsidR="004C699D" w:rsidRPr="00E958CA">
        <w:rPr>
          <w:rStyle w:val="Znakapoznpodarou"/>
          <w:rFonts w:ascii="Arial" w:hAnsi="Arial" w:cs="Arial"/>
          <w:i/>
          <w:iCs/>
          <w:highlight w:val="lightGray"/>
        </w:rPr>
        <w:footnoteReference w:id="3"/>
      </w:r>
      <w:bookmarkEnd w:id="39"/>
      <w:r w:rsidRPr="00E958CA">
        <w:rPr>
          <w:rFonts w:ascii="Arial" w:hAnsi="Arial" w:cs="Arial"/>
          <w:i/>
          <w:iCs/>
          <w:highlight w:val="lightGray"/>
        </w:rPr>
        <w:t xml:space="preserve"> apod.), musí být zajištěno dodržení podmínek 3E; pokud žadatel nezvolí nejnižší nabídkovou cenu, odůvodní, proč se tak rozhodl (vyšší kvalita, delší záruční doba apod.).</w:t>
      </w:r>
    </w:p>
    <w:p w14:paraId="6C5BEEE4" w14:textId="77777777" w:rsidR="00A750DA" w:rsidRPr="00E958CA" w:rsidRDefault="00A750DA" w:rsidP="00A750DA">
      <w:pPr>
        <w:jc w:val="both"/>
        <w:rPr>
          <w:rFonts w:ascii="Arial" w:hAnsi="Arial" w:cs="Arial"/>
          <w:i/>
          <w:iCs/>
          <w:highlight w:val="lightGray"/>
        </w:rPr>
      </w:pPr>
      <w:bookmarkStart w:id="40" w:name="_Hlk107228385"/>
      <w:r w:rsidRPr="00E958CA">
        <w:rPr>
          <w:rFonts w:ascii="Arial" w:hAnsi="Arial" w:cs="Arial"/>
          <w:i/>
          <w:iCs/>
          <w:highlight w:val="lightGray"/>
        </w:rPr>
        <w:t xml:space="preserve">Způsoby stanovení cen do rozpočtu projektu: </w:t>
      </w:r>
    </w:p>
    <w:p w14:paraId="1DE8A05C" w14:textId="77777777" w:rsidR="00A750DA" w:rsidRPr="00E958CA" w:rsidRDefault="00A750DA" w:rsidP="00A750DA">
      <w:pPr>
        <w:pStyle w:val="Odstavecseseznamem"/>
        <w:numPr>
          <w:ilvl w:val="0"/>
          <w:numId w:val="6"/>
        </w:numPr>
        <w:jc w:val="both"/>
        <w:rPr>
          <w:rFonts w:ascii="Arial" w:hAnsi="Arial" w:cs="Arial"/>
          <w:i/>
          <w:iCs/>
          <w:highlight w:val="lightGray"/>
        </w:rPr>
      </w:pPr>
      <w:r w:rsidRPr="00E958CA">
        <w:rPr>
          <w:rFonts w:ascii="Arial" w:hAnsi="Arial" w:cs="Arial"/>
          <w:i/>
          <w:iCs/>
          <w:highlight w:val="lightGray"/>
        </w:rPr>
        <w:t xml:space="preserve">V případě, že zadávací/výběrové řízení nebylo zahájeno (dále také „nezahájená zakázka“), žadatel stanoví cenu na základě a způsobem pro stanovení předpokládané hodnoty zakázky. </w:t>
      </w:r>
    </w:p>
    <w:p w14:paraId="005CA2E5" w14:textId="77777777" w:rsidR="00A750DA" w:rsidRPr="00E958CA" w:rsidRDefault="00A750DA" w:rsidP="00A750DA">
      <w:pPr>
        <w:pStyle w:val="Odstavecseseznamem"/>
        <w:numPr>
          <w:ilvl w:val="0"/>
          <w:numId w:val="6"/>
        </w:numPr>
        <w:jc w:val="both"/>
        <w:rPr>
          <w:rFonts w:ascii="Arial" w:hAnsi="Arial" w:cs="Arial"/>
          <w:i/>
          <w:iCs/>
          <w:highlight w:val="lightGray"/>
        </w:rPr>
      </w:pPr>
      <w:r w:rsidRPr="00E958CA">
        <w:rPr>
          <w:rFonts w:ascii="Arial" w:hAnsi="Arial" w:cs="Arial"/>
          <w:i/>
          <w:iCs/>
          <w:highlight w:val="lightGray"/>
        </w:rPr>
        <w:t>V případě, že zadávací/výběrové řízení bylo zahájeno a nebylo ukončeno (dále také „zahájená zakázka“), žadatel stanoví cenu na základě předpokládané hodnoty zakázky.</w:t>
      </w:r>
    </w:p>
    <w:p w14:paraId="7CE1EAE1" w14:textId="77777777" w:rsidR="00A750DA" w:rsidRPr="00E958CA" w:rsidRDefault="00A750DA" w:rsidP="00A750DA">
      <w:pPr>
        <w:pStyle w:val="Odstavecseseznamem"/>
        <w:numPr>
          <w:ilvl w:val="0"/>
          <w:numId w:val="6"/>
        </w:numPr>
        <w:jc w:val="both"/>
        <w:rPr>
          <w:rFonts w:ascii="Arial" w:hAnsi="Arial" w:cs="Arial"/>
          <w:i/>
          <w:iCs/>
          <w:highlight w:val="lightGray"/>
        </w:rPr>
      </w:pPr>
      <w:r w:rsidRPr="00E958CA">
        <w:rPr>
          <w:rFonts w:ascii="Arial" w:hAnsi="Arial" w:cs="Arial"/>
          <w:i/>
          <w:iCs/>
          <w:highlight w:val="lightGray"/>
        </w:rPr>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01FCA2B8" w14:textId="31BEF1FB" w:rsidR="00A750DA" w:rsidRPr="00E958CA" w:rsidRDefault="00A750DA" w:rsidP="00A750DA">
      <w:pPr>
        <w:pStyle w:val="Odstavecseseznamem"/>
        <w:numPr>
          <w:ilvl w:val="0"/>
          <w:numId w:val="6"/>
        </w:numPr>
        <w:jc w:val="both"/>
        <w:rPr>
          <w:rFonts w:ascii="Arial" w:hAnsi="Arial" w:cs="Arial"/>
          <w:i/>
          <w:iCs/>
          <w:highlight w:val="lightGray"/>
        </w:rPr>
      </w:pPr>
      <w:r w:rsidRPr="00E958CA">
        <w:rPr>
          <w:rFonts w:ascii="Arial" w:eastAsia="Times New Roman" w:hAnsi="Arial" w:cs="Arial"/>
          <w:i/>
          <w:iCs/>
          <w:highlight w:val="lightGray"/>
        </w:rPr>
        <w:t xml:space="preserve">V ostatních případech (přímé nákupy; výjimky z postupu podle </w:t>
      </w:r>
      <w:r w:rsidR="00E94F1A" w:rsidRPr="00E958CA">
        <w:rPr>
          <w:rFonts w:ascii="Arial" w:eastAsia="Times New Roman" w:hAnsi="Arial" w:cs="Arial"/>
          <w:i/>
          <w:iCs/>
          <w:highlight w:val="lightGray"/>
        </w:rPr>
        <w:t>z</w:t>
      </w:r>
      <w:r w:rsidR="00E94F1A" w:rsidRPr="00E958CA">
        <w:rPr>
          <w:rFonts w:ascii="Arial" w:hAnsi="Arial" w:cs="Arial"/>
          <w:i/>
          <w:iCs/>
          <w:highlight w:val="lightGray"/>
        </w:rPr>
        <w:t>ákona č. 134/2016 Sb., o zadávání veřejných zakázek, ve znění pozdějších předpisů (dále jen “ZZVZ”) nebo Metodického pokynu pro oblast zadávání zakázek pro programové období 2021–2027 (dále jen “MPZ”)</w:t>
      </w:r>
      <w:r w:rsidRPr="00E958CA">
        <w:rPr>
          <w:rFonts w:ascii="Arial" w:eastAsia="Times New Roman" w:hAnsi="Arial" w:cs="Arial"/>
          <w:i/>
          <w:iCs/>
          <w:highlight w:val="lightGray"/>
        </w:rPr>
        <w:t xml:space="preserve"> stanoví žadatel cenu do rozpočtu projektu na základě průzkumu trhu (postup je popsán níže).</w:t>
      </w:r>
    </w:p>
    <w:p w14:paraId="53FB1AC6" w14:textId="77777777" w:rsidR="00A750DA" w:rsidRPr="00E958CA" w:rsidRDefault="00A750DA" w:rsidP="00A750DA">
      <w:pPr>
        <w:pStyle w:val="Odstavecseseznamem"/>
        <w:numPr>
          <w:ilvl w:val="0"/>
          <w:numId w:val="6"/>
        </w:numPr>
        <w:jc w:val="both"/>
        <w:rPr>
          <w:rFonts w:ascii="Arial" w:hAnsi="Arial" w:cs="Arial"/>
          <w:i/>
          <w:iCs/>
          <w:highlight w:val="lightGray"/>
        </w:rPr>
      </w:pPr>
      <w:r w:rsidRPr="00E958CA">
        <w:rPr>
          <w:rFonts w:ascii="Arial" w:hAnsi="Arial" w:cs="Arial"/>
          <w:i/>
          <w:iCs/>
          <w:highlight w:val="lightGray"/>
        </w:rPr>
        <w:t>Stanovení ceny přímých nákupů do 100 000 Kč bez DPH žadatel nepředkládá.</w:t>
      </w:r>
    </w:p>
    <w:bookmarkEnd w:id="40"/>
    <w:p w14:paraId="2687654D" w14:textId="4604A144" w:rsidR="0043402F" w:rsidRPr="00E958CA" w:rsidRDefault="00A750DA" w:rsidP="0043402F">
      <w:pPr>
        <w:spacing w:before="120"/>
        <w:jc w:val="both"/>
        <w:rPr>
          <w:rFonts w:ascii="Arial" w:hAnsi="Arial" w:cs="Arial"/>
          <w:highlight w:val="lightGray"/>
        </w:rPr>
      </w:pPr>
      <w:r w:rsidRPr="00E958CA">
        <w:rPr>
          <w:rFonts w:ascii="Arial" w:eastAsiaTheme="majorEastAsia" w:hAnsi="Arial" w:cs="Arial"/>
          <w:highlight w:val="lightGray"/>
        </w:rPr>
        <w:t>ŘO doporučuje při přípravě rozpočtu projektu/veřejných zakázek zohlednit vývoj cen na trhu</w:t>
      </w:r>
      <w:r w:rsidRPr="00E958CA">
        <w:rPr>
          <w:rStyle w:val="Znakapoznpodarou"/>
          <w:rFonts w:ascii="Arial" w:eastAsiaTheme="majorEastAsia" w:hAnsi="Arial" w:cs="Arial"/>
          <w:highlight w:val="lightGray"/>
        </w:rPr>
        <w:footnoteReference w:id="4"/>
      </w:r>
      <w:r w:rsidRPr="00E958CA">
        <w:rPr>
          <w:rFonts w:ascii="Arial" w:eastAsiaTheme="majorEastAsia" w:hAnsi="Arial" w:cs="Arial"/>
          <w:highlight w:val="lightGray"/>
        </w:rPr>
        <w:t xml:space="preserve">. </w:t>
      </w:r>
      <w:r w:rsidR="0043402F" w:rsidRPr="00E958CA">
        <w:rPr>
          <w:rFonts w:ascii="Arial" w:hAnsi="Arial" w:cs="Arial"/>
          <w:highlight w:val="lightGray"/>
        </w:rPr>
        <w:t>Nad rámec rozpočtu projektu, který je zpracováván v MS2021+ a povinné přílohy žádosti o podporu Podklady pro stanovení kategorií intervencí a kontrolu limitů zpracovává žadatel podrobné rozpočty</w:t>
      </w:r>
      <w:r w:rsidR="0043402F" w:rsidRPr="00E958CA">
        <w:rPr>
          <w:rStyle w:val="Znakapoznpodarou"/>
          <w:rFonts w:ascii="Arial" w:hAnsi="Arial" w:cs="Arial"/>
          <w:highlight w:val="lightGray"/>
        </w:rPr>
        <w:footnoteReference w:id="5"/>
      </w:r>
      <w:r w:rsidR="0043402F" w:rsidRPr="00E958CA">
        <w:rPr>
          <w:rFonts w:ascii="Arial" w:hAnsi="Arial" w:cs="Arial"/>
          <w:highlight w:val="lightGray"/>
        </w:rPr>
        <w:t xml:space="preserve"> dle konkrétního zaměření projektu s ohledem na tyto části projektu: </w:t>
      </w:r>
    </w:p>
    <w:p w14:paraId="3345FE2F" w14:textId="77777777" w:rsidR="0043402F" w:rsidRPr="00E958CA" w:rsidRDefault="0043402F" w:rsidP="0043402F">
      <w:pPr>
        <w:pStyle w:val="Odstavecseseznamem"/>
        <w:numPr>
          <w:ilvl w:val="0"/>
          <w:numId w:val="7"/>
        </w:numPr>
        <w:jc w:val="both"/>
        <w:rPr>
          <w:rFonts w:ascii="Arial" w:hAnsi="Arial" w:cs="Arial"/>
          <w:highlight w:val="lightGray"/>
        </w:rPr>
      </w:pPr>
      <w:r w:rsidRPr="00E958CA">
        <w:rPr>
          <w:rFonts w:ascii="Arial" w:hAnsi="Arial" w:cs="Arial"/>
          <w:b/>
          <w:bCs/>
          <w:highlight w:val="lightGray"/>
        </w:rPr>
        <w:t xml:space="preserve">Rozpočet stavebních prací </w:t>
      </w:r>
    </w:p>
    <w:p w14:paraId="1F35284B" w14:textId="654323CC" w:rsidR="0043402F" w:rsidRPr="00E958CA" w:rsidRDefault="0043402F" w:rsidP="0043402F">
      <w:pPr>
        <w:pStyle w:val="Odstavecseseznamem"/>
        <w:ind w:left="1080"/>
        <w:jc w:val="both"/>
        <w:rPr>
          <w:rFonts w:ascii="Arial" w:hAnsi="Arial" w:cs="Arial"/>
          <w:highlight w:val="lightGray"/>
        </w:rPr>
      </w:pPr>
      <w:r w:rsidRPr="00E958CA">
        <w:rPr>
          <w:rFonts w:ascii="Arial" w:hAnsi="Arial" w:cs="Arial"/>
          <w:highlight w:val="lightGray"/>
        </w:rPr>
        <w:t xml:space="preserve">Rozpočet stavebních prací dokládá žadatel jako přílohu žádosti o podporu č. </w:t>
      </w:r>
      <w:r w:rsidR="00A750DA" w:rsidRPr="00E958CA">
        <w:rPr>
          <w:rFonts w:ascii="Arial" w:hAnsi="Arial" w:cs="Arial"/>
          <w:highlight w:val="lightGray"/>
        </w:rPr>
        <w:t xml:space="preserve">10 </w:t>
      </w:r>
      <w:r w:rsidRPr="00E958CA">
        <w:rPr>
          <w:rFonts w:ascii="Arial" w:hAnsi="Arial" w:cs="Arial"/>
          <w:highlight w:val="lightGray"/>
        </w:rPr>
        <w:t>– Rozpočet stavebních prací. Pravidla pro sestavení rozpočtu jsou uveden</w:t>
      </w:r>
      <w:r w:rsidR="00E94F1A" w:rsidRPr="00E958CA">
        <w:rPr>
          <w:rFonts w:ascii="Arial" w:hAnsi="Arial" w:cs="Arial"/>
          <w:highlight w:val="lightGray"/>
        </w:rPr>
        <w:t>a</w:t>
      </w:r>
      <w:r w:rsidRPr="00E958CA">
        <w:rPr>
          <w:rFonts w:ascii="Arial" w:hAnsi="Arial" w:cs="Arial"/>
          <w:highlight w:val="lightGray"/>
        </w:rPr>
        <w:t xml:space="preserve"> v</w:t>
      </w:r>
      <w:r w:rsidR="00A750DA" w:rsidRPr="00E958CA">
        <w:rPr>
          <w:rFonts w:ascii="Arial" w:hAnsi="Arial" w:cs="Arial"/>
          <w:highlight w:val="lightGray"/>
        </w:rPr>
        <w:t>e</w:t>
      </w:r>
      <w:r w:rsidRPr="00E958CA">
        <w:rPr>
          <w:rFonts w:ascii="Arial" w:hAnsi="Arial" w:cs="Arial"/>
          <w:highlight w:val="lightGray"/>
        </w:rPr>
        <w:t> </w:t>
      </w:r>
      <w:r w:rsidR="00A750DA" w:rsidRPr="00E958CA">
        <w:rPr>
          <w:rFonts w:ascii="Arial" w:hAnsi="Arial" w:cs="Arial"/>
          <w:highlight w:val="lightGray"/>
        </w:rPr>
        <w:t xml:space="preserve">Specifických pravidlech </w:t>
      </w:r>
      <w:r w:rsidRPr="00E958CA">
        <w:rPr>
          <w:rFonts w:ascii="Arial" w:hAnsi="Arial" w:cs="Arial"/>
          <w:highlight w:val="lightGray"/>
        </w:rPr>
        <w:t>v kap</w:t>
      </w:r>
      <w:r w:rsidR="00A750DA" w:rsidRPr="00E958CA">
        <w:rPr>
          <w:rFonts w:ascii="Arial" w:hAnsi="Arial" w:cs="Arial"/>
          <w:highlight w:val="lightGray"/>
        </w:rPr>
        <w:t>itole</w:t>
      </w:r>
      <w:r w:rsidRPr="00E958CA">
        <w:rPr>
          <w:rFonts w:ascii="Arial" w:hAnsi="Arial" w:cs="Arial"/>
          <w:highlight w:val="lightGray"/>
        </w:rPr>
        <w:t xml:space="preserve"> </w:t>
      </w:r>
      <w:r w:rsidR="00237D9E" w:rsidRPr="00E958CA">
        <w:rPr>
          <w:rFonts w:ascii="Arial" w:hAnsi="Arial" w:cs="Arial"/>
          <w:highlight w:val="lightGray"/>
        </w:rPr>
        <w:t>3.3.</w:t>
      </w:r>
      <w:r w:rsidR="00712FE1" w:rsidRPr="00E958CA">
        <w:rPr>
          <w:rFonts w:ascii="Arial" w:hAnsi="Arial" w:cs="Arial"/>
          <w:highlight w:val="lightGray"/>
        </w:rPr>
        <w:t>8</w:t>
      </w:r>
      <w:r w:rsidR="00A750DA" w:rsidRPr="00E958CA">
        <w:rPr>
          <w:rFonts w:ascii="Arial" w:hAnsi="Arial" w:cs="Arial"/>
          <w:highlight w:val="lightGray"/>
        </w:rPr>
        <w:t xml:space="preserve"> </w:t>
      </w:r>
      <w:r w:rsidRPr="00E958CA">
        <w:rPr>
          <w:rFonts w:ascii="Arial" w:hAnsi="Arial" w:cs="Arial"/>
          <w:highlight w:val="lightGray"/>
        </w:rPr>
        <w:t>Povinné přílohy</w:t>
      </w:r>
      <w:r w:rsidR="0052741E" w:rsidRPr="00E958CA">
        <w:rPr>
          <w:rFonts w:ascii="Arial" w:hAnsi="Arial" w:cs="Arial"/>
          <w:highlight w:val="lightGray"/>
        </w:rPr>
        <w:t xml:space="preserve"> k žádosti o podporu</w:t>
      </w:r>
      <w:r w:rsidRPr="00E958CA">
        <w:rPr>
          <w:rFonts w:ascii="Arial" w:hAnsi="Arial" w:cs="Arial"/>
          <w:highlight w:val="lightGray"/>
        </w:rPr>
        <w:t>, část Rozpočet stavebních prací. V případě, že žadatel dokládá již položkový rozpočet ve stupni připravenosti k realizaci stavby/zahájení zadávacího řízení je specifikace stanovení předpokládané hodnoty uvedena v O</w:t>
      </w:r>
      <w:r w:rsidR="00A750DA" w:rsidRPr="00E958CA">
        <w:rPr>
          <w:rFonts w:ascii="Arial" w:hAnsi="Arial" w:cs="Arial"/>
          <w:highlight w:val="lightGray"/>
        </w:rPr>
        <w:t>becných pravidlech</w:t>
      </w:r>
      <w:r w:rsidRPr="00E958CA">
        <w:rPr>
          <w:rFonts w:ascii="Arial" w:hAnsi="Arial" w:cs="Arial"/>
          <w:highlight w:val="lightGray"/>
        </w:rPr>
        <w:t xml:space="preserve"> v kapitole č. 5.4 Speciální úprava předkládání dokumentace na stavební práce. </w:t>
      </w:r>
      <w:r w:rsidRPr="00E958CA">
        <w:rPr>
          <w:rFonts w:ascii="Arial" w:hAnsi="Arial" w:cs="Arial"/>
          <w:highlight w:val="lightGray"/>
        </w:rPr>
        <w:lastRenderedPageBreak/>
        <w:t xml:space="preserve">Žadatel dále </w:t>
      </w:r>
      <w:r w:rsidR="00A750DA" w:rsidRPr="00E958CA">
        <w:rPr>
          <w:rFonts w:ascii="Arial" w:hAnsi="Arial" w:cs="Arial"/>
          <w:highlight w:val="lightGray"/>
        </w:rPr>
        <w:t xml:space="preserve">uvede ve </w:t>
      </w:r>
      <w:r w:rsidRPr="00E958CA">
        <w:rPr>
          <w:rFonts w:ascii="Arial" w:hAnsi="Arial" w:cs="Arial"/>
          <w:highlight w:val="lightGray"/>
        </w:rPr>
        <w:t xml:space="preserve">studii </w:t>
      </w:r>
      <w:r w:rsidR="00AD2506" w:rsidRPr="00E958CA">
        <w:rPr>
          <w:rFonts w:ascii="Arial" w:hAnsi="Arial" w:cs="Arial"/>
          <w:highlight w:val="lightGray"/>
        </w:rPr>
        <w:t>v podkladech pro hodnocení</w:t>
      </w:r>
      <w:r w:rsidRPr="00E958CA">
        <w:rPr>
          <w:rFonts w:ascii="Arial" w:hAnsi="Arial" w:cs="Arial"/>
          <w:highlight w:val="lightGray"/>
        </w:rPr>
        <w:t>, podle jaké cenové hladiny byl rozpočet sestaven.</w:t>
      </w:r>
    </w:p>
    <w:p w14:paraId="55578935" w14:textId="79B4225C" w:rsidR="0043402F" w:rsidRPr="00E958CA" w:rsidRDefault="0043402F" w:rsidP="0043402F">
      <w:pPr>
        <w:pStyle w:val="Odstavecseseznamem"/>
        <w:ind w:left="1080"/>
        <w:jc w:val="both"/>
        <w:rPr>
          <w:rFonts w:ascii="Arial" w:hAnsi="Arial" w:cs="Arial"/>
          <w:highlight w:val="lightGray"/>
        </w:rPr>
      </w:pPr>
      <w:r w:rsidRPr="00E958CA">
        <w:rPr>
          <w:rFonts w:ascii="Arial" w:hAnsi="Arial" w:cs="Arial"/>
          <w:highlight w:val="lightGray"/>
        </w:rPr>
        <w:t>V případě, že žadatel dokládá rozpočet v podobě zjednodušeného položkového rozpočtu či jsou obecně v rozpočtu uvedeny komplety</w:t>
      </w:r>
      <w:r w:rsidR="00CD13E2" w:rsidRPr="00E958CA">
        <w:rPr>
          <w:rFonts w:ascii="Arial" w:hAnsi="Arial" w:cs="Arial"/>
          <w:highlight w:val="lightGray"/>
        </w:rPr>
        <w:t xml:space="preserve"> </w:t>
      </w:r>
      <w:r w:rsidRPr="00E958CA">
        <w:rPr>
          <w:rFonts w:ascii="Arial" w:hAnsi="Arial" w:cs="Arial"/>
          <w:highlight w:val="lightGray"/>
        </w:rPr>
        <w:t>/</w:t>
      </w:r>
      <w:r w:rsidR="00CD13E2" w:rsidRPr="00E958CA">
        <w:rPr>
          <w:rFonts w:ascii="Arial" w:hAnsi="Arial" w:cs="Arial"/>
          <w:highlight w:val="lightGray"/>
        </w:rPr>
        <w:t xml:space="preserve"> </w:t>
      </w:r>
      <w:r w:rsidRPr="00E958CA">
        <w:rPr>
          <w:rFonts w:ascii="Arial" w:hAnsi="Arial" w:cs="Arial"/>
          <w:highlight w:val="lightGray"/>
        </w:rPr>
        <w:t xml:space="preserve">vlastní položky projektanta neobsažené v cenících stavebních prací, uvede žadatel </w:t>
      </w:r>
      <w:r w:rsidR="00AD2506" w:rsidRPr="00E958CA">
        <w:rPr>
          <w:rFonts w:ascii="Arial" w:hAnsi="Arial" w:cs="Arial"/>
          <w:highlight w:val="lightGray"/>
        </w:rPr>
        <w:t>v podkladech pro hodnocení</w:t>
      </w:r>
      <w:r w:rsidRPr="00E958CA">
        <w:rPr>
          <w:rFonts w:ascii="Arial" w:hAnsi="Arial" w:cs="Arial"/>
          <w:highlight w:val="lightGray"/>
        </w:rPr>
        <w:t xml:space="preserve">, jakým způsobem došlo k jejich nacenění. Využít může např. postupy uvedené v bodě </w:t>
      </w:r>
      <w:proofErr w:type="spellStart"/>
      <w:r w:rsidRPr="00E958CA">
        <w:rPr>
          <w:rFonts w:ascii="Arial" w:hAnsi="Arial" w:cs="Arial"/>
          <w:highlight w:val="lightGray"/>
        </w:rPr>
        <w:t>ii</w:t>
      </w:r>
      <w:proofErr w:type="spellEnd"/>
      <w:r w:rsidRPr="00E958CA">
        <w:rPr>
          <w:rFonts w:ascii="Arial" w:hAnsi="Arial" w:cs="Arial"/>
          <w:highlight w:val="lightGray"/>
        </w:rPr>
        <w:t>) či čestné prohlášení autorizovaného projektanta, že položky jsou naceněny na základě jeho dlouhodobých zkušeností.</w:t>
      </w:r>
    </w:p>
    <w:p w14:paraId="1A37866E" w14:textId="77777777" w:rsidR="0043402F" w:rsidRPr="00E958CA" w:rsidRDefault="0043402F" w:rsidP="0043402F">
      <w:pPr>
        <w:pStyle w:val="Odstavecseseznamem"/>
        <w:ind w:left="1080"/>
        <w:jc w:val="both"/>
        <w:rPr>
          <w:rFonts w:ascii="Arial" w:hAnsi="Arial" w:cs="Arial"/>
          <w:highlight w:val="lightGray"/>
        </w:rPr>
      </w:pPr>
    </w:p>
    <w:p w14:paraId="5F2CEB12" w14:textId="77777777" w:rsidR="0043402F" w:rsidRPr="00E958CA" w:rsidRDefault="0043402F" w:rsidP="0043402F">
      <w:pPr>
        <w:pStyle w:val="Odstavecseseznamem"/>
        <w:numPr>
          <w:ilvl w:val="0"/>
          <w:numId w:val="7"/>
        </w:numPr>
        <w:jc w:val="both"/>
        <w:rPr>
          <w:rFonts w:ascii="Arial" w:hAnsi="Arial" w:cs="Arial"/>
          <w:b/>
          <w:bCs/>
          <w:highlight w:val="lightGray"/>
        </w:rPr>
      </w:pPr>
      <w:r w:rsidRPr="00E958CA">
        <w:rPr>
          <w:rFonts w:ascii="Arial" w:hAnsi="Arial" w:cs="Arial"/>
          <w:b/>
          <w:bCs/>
          <w:highlight w:val="lightGray"/>
        </w:rPr>
        <w:t>Rozpočet vybavení/majetku/služeb</w:t>
      </w:r>
    </w:p>
    <w:p w14:paraId="59430BD2" w14:textId="78B4B561" w:rsidR="0043402F" w:rsidRPr="00E958CA" w:rsidRDefault="0043402F" w:rsidP="0043402F">
      <w:pPr>
        <w:pStyle w:val="Odstavecseseznamem"/>
        <w:ind w:left="1080"/>
        <w:jc w:val="both"/>
        <w:rPr>
          <w:rFonts w:ascii="Arial" w:hAnsi="Arial" w:cs="Arial"/>
          <w:highlight w:val="lightGray"/>
        </w:rPr>
      </w:pPr>
      <w:r w:rsidRPr="00E958CA">
        <w:rPr>
          <w:rFonts w:ascii="Arial" w:hAnsi="Arial" w:cs="Arial"/>
          <w:highlight w:val="lightGray"/>
        </w:rPr>
        <w:t>Rozpočet vybavení/majetku/služeb se zpracovává do tabulky A</w:t>
      </w:r>
      <w:r w:rsidR="00BA28EC" w:rsidRPr="00E958CA">
        <w:rPr>
          <w:rFonts w:ascii="Arial" w:hAnsi="Arial" w:cs="Arial"/>
          <w:highlight w:val="lightGray"/>
        </w:rPr>
        <w:t>B</w:t>
      </w:r>
      <w:r w:rsidRPr="00E958CA">
        <w:rPr>
          <w:rFonts w:ascii="Arial" w:hAnsi="Arial" w:cs="Arial"/>
          <w:highlight w:val="lightGray"/>
        </w:rPr>
        <w:t>, B</w:t>
      </w:r>
      <w:r w:rsidR="00BA28EC" w:rsidRPr="00E958CA">
        <w:rPr>
          <w:rFonts w:ascii="Arial" w:hAnsi="Arial" w:cs="Arial"/>
          <w:highlight w:val="lightGray"/>
        </w:rPr>
        <w:t>B</w:t>
      </w:r>
      <w:r w:rsidRPr="00E958CA">
        <w:rPr>
          <w:rFonts w:ascii="Arial" w:hAnsi="Arial" w:cs="Arial"/>
          <w:highlight w:val="lightGray"/>
        </w:rPr>
        <w:t xml:space="preserve"> nebo C</w:t>
      </w:r>
      <w:r w:rsidR="00BA28EC" w:rsidRPr="00E958CA">
        <w:rPr>
          <w:rFonts w:ascii="Arial" w:hAnsi="Arial" w:cs="Arial"/>
          <w:highlight w:val="lightGray"/>
        </w:rPr>
        <w:t>B</w:t>
      </w:r>
      <w:r w:rsidRPr="00E958CA">
        <w:rPr>
          <w:rFonts w:ascii="Arial" w:hAnsi="Arial" w:cs="Arial"/>
          <w:highlight w:val="lightGray"/>
        </w:rPr>
        <w:t xml:space="preserve"> přímo do této kapitoly (podle způsobu stanovení ceny a s ohledem na stav zadávacího/výběrového řízení). </w:t>
      </w:r>
    </w:p>
    <w:p w14:paraId="5A9E13B1" w14:textId="77777777" w:rsidR="0043402F" w:rsidRPr="00E958CA" w:rsidRDefault="0043402F" w:rsidP="0043402F">
      <w:pPr>
        <w:pStyle w:val="Odstavecseseznamem"/>
        <w:ind w:left="1080"/>
        <w:jc w:val="both"/>
        <w:rPr>
          <w:rFonts w:ascii="Arial" w:hAnsi="Arial" w:cs="Arial"/>
          <w:highlight w:val="lightGray"/>
        </w:rPr>
      </w:pPr>
    </w:p>
    <w:p w14:paraId="67F9791B" w14:textId="77777777" w:rsidR="0043402F" w:rsidRPr="00E958CA" w:rsidRDefault="0043402F" w:rsidP="0043402F">
      <w:pPr>
        <w:rPr>
          <w:rFonts w:ascii="Arial" w:hAnsi="Arial" w:cs="Arial"/>
          <w:b/>
          <w:bCs/>
          <w:iCs/>
          <w:highlight w:val="lightGray"/>
          <w:u w:val="single"/>
        </w:rPr>
      </w:pPr>
      <w:r w:rsidRPr="00E958CA">
        <w:rPr>
          <w:rFonts w:ascii="Arial" w:hAnsi="Arial" w:cs="Arial"/>
          <w:b/>
          <w:bCs/>
          <w:iCs/>
          <w:highlight w:val="lightGray"/>
          <w:u w:val="single"/>
        </w:rPr>
        <w:t>1. Stanovení cen do rozpočtu projektu</w:t>
      </w:r>
    </w:p>
    <w:p w14:paraId="68A7E3F0" w14:textId="4A80B288" w:rsidR="0043402F" w:rsidRPr="00E958CA" w:rsidRDefault="0043402F" w:rsidP="0043402F">
      <w:pPr>
        <w:jc w:val="both"/>
        <w:rPr>
          <w:rFonts w:ascii="Arial" w:hAnsi="Arial" w:cs="Arial"/>
          <w:iCs/>
          <w:highlight w:val="lightGray"/>
        </w:rPr>
      </w:pPr>
      <w:r w:rsidRPr="00E958CA">
        <w:rPr>
          <w:rFonts w:ascii="Arial" w:hAnsi="Arial" w:cs="Arial"/>
          <w:iCs/>
          <w:highlight w:val="lightGray"/>
        </w:rPr>
        <w:t>Předpokládané ceny vybavení/majetku/služeb může žadatel stanovit na základě:</w:t>
      </w:r>
    </w:p>
    <w:p w14:paraId="0BE053F2" w14:textId="464DE89E" w:rsidR="0043402F" w:rsidRPr="00E958CA" w:rsidRDefault="0043402F" w:rsidP="0043402F">
      <w:pPr>
        <w:pStyle w:val="Odstavecseseznamem"/>
        <w:numPr>
          <w:ilvl w:val="0"/>
          <w:numId w:val="8"/>
        </w:numPr>
        <w:jc w:val="both"/>
        <w:rPr>
          <w:rFonts w:ascii="Arial" w:hAnsi="Arial" w:cs="Arial"/>
          <w:iCs/>
          <w:highlight w:val="lightGray"/>
        </w:rPr>
      </w:pPr>
      <w:r w:rsidRPr="00E958CA">
        <w:rPr>
          <w:rFonts w:ascii="Arial" w:hAnsi="Arial" w:cs="Arial"/>
          <w:iCs/>
          <w:highlight w:val="lightGray"/>
        </w:rPr>
        <w:t>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380111A7" w14:textId="35E1CDBD" w:rsidR="0043402F" w:rsidRPr="00E958CA" w:rsidRDefault="0043402F" w:rsidP="0043402F">
      <w:pPr>
        <w:pStyle w:val="Odstavecseseznamem"/>
        <w:numPr>
          <w:ilvl w:val="0"/>
          <w:numId w:val="8"/>
        </w:numPr>
        <w:jc w:val="both"/>
        <w:rPr>
          <w:rFonts w:ascii="Arial" w:hAnsi="Arial" w:cs="Arial"/>
          <w:iCs/>
          <w:highlight w:val="lightGray"/>
        </w:rPr>
      </w:pPr>
      <w:r w:rsidRPr="00E958CA">
        <w:rPr>
          <w:rFonts w:ascii="Arial" w:hAnsi="Arial" w:cs="Arial"/>
          <w:iCs/>
          <w:highlight w:val="lightGray"/>
        </w:rPr>
        <w:t xml:space="preserve">údajů a informací získaných z ceníků stejného či obdobného plnění volně dostupných na internetu, jako zdroj postačí jeden ceník; pokud je to možné, je vhodné vycházet z několika ceníků; </w:t>
      </w:r>
    </w:p>
    <w:p w14:paraId="1C0F09FD" w14:textId="329EAB6B" w:rsidR="0043402F" w:rsidRPr="00E958CA" w:rsidRDefault="0043402F" w:rsidP="0043402F">
      <w:pPr>
        <w:pStyle w:val="Odstavecseseznamem"/>
        <w:numPr>
          <w:ilvl w:val="0"/>
          <w:numId w:val="8"/>
        </w:numPr>
        <w:jc w:val="both"/>
        <w:rPr>
          <w:rFonts w:ascii="Arial" w:hAnsi="Arial" w:cs="Arial"/>
          <w:iCs/>
          <w:highlight w:val="lightGray"/>
        </w:rPr>
      </w:pPr>
      <w:r w:rsidRPr="00E958CA">
        <w:rPr>
          <w:rFonts w:ascii="Arial" w:hAnsi="Arial" w:cs="Arial"/>
          <w:iCs/>
          <w:highlight w:val="lightGray"/>
        </w:rPr>
        <w:t xml:space="preserve">údajů a informací o realizovaných zakázkách se stejným či obdobným předmětem plnění – může se jednat o zakázky žadatele, popř. jiné osoby, za předpokladu, že </w:t>
      </w:r>
    </w:p>
    <w:p w14:paraId="07FEEBFB" w14:textId="77777777" w:rsidR="0043402F" w:rsidRPr="00E958CA" w:rsidRDefault="0043402F" w:rsidP="0043402F">
      <w:pPr>
        <w:pStyle w:val="Odstavecseseznamem"/>
        <w:numPr>
          <w:ilvl w:val="1"/>
          <w:numId w:val="1"/>
        </w:numPr>
        <w:jc w:val="both"/>
        <w:rPr>
          <w:rFonts w:ascii="Arial" w:hAnsi="Arial" w:cs="Arial"/>
          <w:highlight w:val="lightGray"/>
        </w:rPr>
      </w:pPr>
      <w:r w:rsidRPr="00E958CA">
        <w:rPr>
          <w:rFonts w:ascii="Arial" w:hAnsi="Arial" w:cs="Arial"/>
          <w:highlight w:val="lightGray"/>
        </w:rPr>
        <w:t>žadatel uvede identifikaci zakázky, data uzavření smlouvy, předmětu plnění, smluvní cenu a identifikaci dodavatele;</w:t>
      </w:r>
    </w:p>
    <w:p w14:paraId="59AFB115" w14:textId="17ADE988" w:rsidR="0043402F" w:rsidRPr="00E958CA" w:rsidRDefault="0043402F" w:rsidP="0043402F">
      <w:pPr>
        <w:pStyle w:val="Odstavecseseznamem"/>
        <w:numPr>
          <w:ilvl w:val="0"/>
          <w:numId w:val="8"/>
        </w:numPr>
        <w:jc w:val="both"/>
        <w:rPr>
          <w:rFonts w:ascii="Arial" w:hAnsi="Arial" w:cs="Arial"/>
          <w:iCs/>
          <w:highlight w:val="lightGray"/>
        </w:rPr>
      </w:pPr>
      <w:r w:rsidRPr="00E958CA">
        <w:rPr>
          <w:rFonts w:ascii="Arial" w:hAnsi="Arial" w:cs="Arial"/>
          <w:iCs/>
          <w:highlight w:val="lightGray"/>
        </w:rPr>
        <w:t>údajů a informací získaných jiným vhodným způsobem (to platí i v případě, že využije jeden z výše uvedených způsobů a od získané ceny se odchýlí)</w:t>
      </w:r>
      <w:r w:rsidR="008570FB" w:rsidRPr="00E958CA">
        <w:rPr>
          <w:rFonts w:ascii="Arial" w:hAnsi="Arial" w:cs="Arial"/>
          <w:iCs/>
          <w:highlight w:val="lightGray"/>
        </w:rPr>
        <w:t>;</w:t>
      </w:r>
    </w:p>
    <w:p w14:paraId="00C6197E" w14:textId="09D145BD" w:rsidR="0043402F" w:rsidRPr="00E958CA" w:rsidRDefault="0043402F" w:rsidP="0043402F">
      <w:pPr>
        <w:pStyle w:val="Odstavecseseznamem"/>
        <w:numPr>
          <w:ilvl w:val="0"/>
          <w:numId w:val="8"/>
        </w:numPr>
        <w:jc w:val="both"/>
        <w:rPr>
          <w:rFonts w:ascii="Arial" w:hAnsi="Arial" w:cs="Arial"/>
          <w:iCs/>
          <w:highlight w:val="lightGray"/>
        </w:rPr>
      </w:pPr>
      <w:r w:rsidRPr="00E958CA">
        <w:rPr>
          <w:rFonts w:ascii="Arial" w:hAnsi="Arial" w:cs="Arial"/>
          <w:iCs/>
          <w:highlight w:val="lightGray"/>
        </w:rPr>
        <w:t>doložení znaleckého posudku, který nesmí být starší šesti měsíců.</w:t>
      </w:r>
    </w:p>
    <w:p w14:paraId="52F2767F" w14:textId="02EC2DB9" w:rsidR="00781C2D" w:rsidRPr="00E958CA" w:rsidRDefault="00781C2D" w:rsidP="0043402F">
      <w:pPr>
        <w:pStyle w:val="Odstavecseseznamem"/>
        <w:jc w:val="both"/>
        <w:rPr>
          <w:rFonts w:ascii="Arial" w:hAnsi="Arial" w:cs="Arial"/>
          <w:iCs/>
          <w:highlight w:val="lightGray"/>
        </w:rPr>
      </w:pPr>
    </w:p>
    <w:tbl>
      <w:tblPr>
        <w:tblStyle w:val="Mkatabulky"/>
        <w:tblW w:w="0" w:type="auto"/>
        <w:tblLook w:val="04A0" w:firstRow="1" w:lastRow="0" w:firstColumn="1" w:lastColumn="0" w:noHBand="0" w:noVBand="1"/>
      </w:tblPr>
      <w:tblGrid>
        <w:gridCol w:w="9062"/>
      </w:tblGrid>
      <w:tr w:rsidR="00781C2D" w:rsidRPr="00E958CA" w14:paraId="02765BA0" w14:textId="77777777" w:rsidTr="00781C2D">
        <w:tc>
          <w:tcPr>
            <w:tcW w:w="9062" w:type="dxa"/>
          </w:tcPr>
          <w:p w14:paraId="5D7B820D" w14:textId="77777777" w:rsidR="00781C2D" w:rsidRPr="00E958CA" w:rsidRDefault="00781C2D" w:rsidP="00781C2D">
            <w:pPr>
              <w:spacing w:before="120" w:after="120"/>
              <w:jc w:val="both"/>
              <w:rPr>
                <w:rFonts w:ascii="Arial" w:hAnsi="Arial" w:cs="Arial"/>
                <w:b/>
                <w:iCs/>
                <w:highlight w:val="lightGray"/>
              </w:rPr>
            </w:pPr>
            <w:r w:rsidRPr="00E958CA">
              <w:rPr>
                <w:rFonts w:ascii="Arial" w:hAnsi="Arial" w:cs="Arial"/>
                <w:b/>
                <w:iCs/>
                <w:highlight w:val="lightGray"/>
              </w:rPr>
              <w:t>UPOZORNĚNÍ</w:t>
            </w:r>
          </w:p>
          <w:p w14:paraId="093EAC92" w14:textId="55BD9E36" w:rsidR="00247120" w:rsidRPr="00E958CA" w:rsidRDefault="00781C2D" w:rsidP="00781C2D">
            <w:pPr>
              <w:jc w:val="both"/>
              <w:rPr>
                <w:rFonts w:ascii="Arial" w:hAnsi="Arial" w:cs="Arial"/>
                <w:iCs/>
                <w:highlight w:val="lightGray"/>
              </w:rPr>
            </w:pPr>
            <w:r w:rsidRPr="00E958CA">
              <w:rPr>
                <w:rFonts w:ascii="Arial" w:hAnsi="Arial" w:cs="Arial"/>
                <w:iCs/>
                <w:highlight w:val="lightGray"/>
              </w:rPr>
              <w:t xml:space="preserve">Stáří zdrojových dat pro doložení ceny je stanoveno na 6 měsíců před datem </w:t>
            </w:r>
            <w:r w:rsidR="00CF2AC2" w:rsidRPr="00E958CA">
              <w:rPr>
                <w:rFonts w:ascii="Arial" w:hAnsi="Arial" w:cs="Arial"/>
                <w:iCs/>
                <w:highlight w:val="lightGray"/>
              </w:rPr>
              <w:t>registrace</w:t>
            </w:r>
            <w:r w:rsidRPr="00E958CA">
              <w:rPr>
                <w:rFonts w:ascii="Arial" w:hAnsi="Arial" w:cs="Arial"/>
                <w:iCs/>
                <w:highlight w:val="lightGray"/>
              </w:rPr>
              <w:t xml:space="preserve"> žádosti o podporu. </w:t>
            </w:r>
            <w:r w:rsidR="00595AA4" w:rsidRPr="00E958CA">
              <w:rPr>
                <w:rFonts w:ascii="Arial" w:hAnsi="Arial" w:cs="Arial"/>
                <w:iCs/>
                <w:highlight w:val="lightGray"/>
              </w:rPr>
              <w:t>C</w:t>
            </w:r>
            <w:r w:rsidRPr="00E958CA">
              <w:rPr>
                <w:rFonts w:ascii="Arial" w:hAnsi="Arial" w:cs="Arial"/>
                <w:iCs/>
                <w:highlight w:val="lightGray"/>
              </w:rPr>
              <w:t>eník</w:t>
            </w:r>
            <w:r w:rsidR="00595AA4" w:rsidRPr="00E958CA">
              <w:rPr>
                <w:rFonts w:ascii="Arial" w:hAnsi="Arial" w:cs="Arial"/>
                <w:iCs/>
                <w:highlight w:val="lightGray"/>
              </w:rPr>
              <w:t>y</w:t>
            </w:r>
            <w:r w:rsidRPr="00E958CA">
              <w:rPr>
                <w:rFonts w:ascii="Arial" w:hAnsi="Arial" w:cs="Arial"/>
                <w:iCs/>
                <w:highlight w:val="lightGray"/>
              </w:rPr>
              <w:t xml:space="preserve"> dostupn</w:t>
            </w:r>
            <w:r w:rsidR="00A954B7" w:rsidRPr="00E958CA">
              <w:rPr>
                <w:rFonts w:ascii="Arial" w:hAnsi="Arial" w:cs="Arial"/>
                <w:iCs/>
                <w:highlight w:val="lightGray"/>
              </w:rPr>
              <w:t>é</w:t>
            </w:r>
            <w:r w:rsidRPr="00E958CA">
              <w:rPr>
                <w:rFonts w:ascii="Arial" w:hAnsi="Arial" w:cs="Arial"/>
                <w:iCs/>
                <w:highlight w:val="lightGray"/>
              </w:rPr>
              <w:t xml:space="preserve"> na internetu splňují podmínku 6 měsíců platnosti.</w:t>
            </w:r>
          </w:p>
          <w:p w14:paraId="6A2BBA1B" w14:textId="77777777" w:rsidR="00247120" w:rsidRPr="00E958CA" w:rsidRDefault="00247120" w:rsidP="00781C2D">
            <w:pPr>
              <w:jc w:val="both"/>
              <w:rPr>
                <w:rFonts w:ascii="Arial" w:hAnsi="Arial" w:cs="Arial"/>
                <w:iCs/>
                <w:highlight w:val="lightGray"/>
              </w:rPr>
            </w:pPr>
          </w:p>
          <w:p w14:paraId="20932144" w14:textId="652767B2" w:rsidR="007A55E5" w:rsidRPr="00E958CA" w:rsidRDefault="00781C2D" w:rsidP="00781C2D">
            <w:pPr>
              <w:jc w:val="both"/>
              <w:rPr>
                <w:rFonts w:ascii="Arial" w:hAnsi="Arial" w:cs="Arial"/>
                <w:iCs/>
                <w:highlight w:val="lightGray"/>
              </w:rPr>
            </w:pPr>
            <w:r w:rsidRPr="00E958CA">
              <w:rPr>
                <w:rFonts w:ascii="Arial" w:hAnsi="Arial" w:cs="Arial"/>
                <w:iCs/>
                <w:highlight w:val="lightGray"/>
              </w:rPr>
              <w:t>V případě využití dat starších 6 měsíců je žadatel povinen</w:t>
            </w:r>
            <w:r w:rsidR="007A55E5" w:rsidRPr="00E958CA">
              <w:rPr>
                <w:rFonts w:ascii="Arial" w:hAnsi="Arial" w:cs="Arial"/>
                <w:iCs/>
                <w:highlight w:val="lightGray"/>
              </w:rPr>
              <w:t>:</w:t>
            </w:r>
          </w:p>
          <w:p w14:paraId="35952A49" w14:textId="7A4BA38B" w:rsidR="00781C2D" w:rsidRPr="00E958CA" w:rsidRDefault="00781C2D" w:rsidP="00781C2D">
            <w:pPr>
              <w:jc w:val="both"/>
              <w:rPr>
                <w:rFonts w:ascii="Arial" w:hAnsi="Arial" w:cs="Arial"/>
                <w:iCs/>
                <w:highlight w:val="lightGray"/>
              </w:rPr>
            </w:pPr>
            <w:r w:rsidRPr="00E958CA">
              <w:rPr>
                <w:rFonts w:ascii="Arial" w:hAnsi="Arial" w:cs="Arial"/>
                <w:iCs/>
                <w:highlight w:val="lightGray"/>
              </w:rPr>
              <w:t xml:space="preserve">- </w:t>
            </w:r>
            <w:r w:rsidR="007A55E5" w:rsidRPr="00E958CA">
              <w:rPr>
                <w:rFonts w:ascii="Arial" w:hAnsi="Arial" w:cs="Arial"/>
                <w:iCs/>
                <w:highlight w:val="lightGray"/>
              </w:rPr>
              <w:t xml:space="preserve">zdůvodnit, že </w:t>
            </w:r>
            <w:r w:rsidRPr="00E958CA">
              <w:rPr>
                <w:rFonts w:ascii="Arial" w:hAnsi="Arial" w:cs="Arial"/>
                <w:iCs/>
                <w:highlight w:val="lightGray"/>
              </w:rPr>
              <w:t>uváděná cenová úroveň je stále aktuální,</w:t>
            </w:r>
          </w:p>
          <w:p w14:paraId="368409BD" w14:textId="7814CEE6" w:rsidR="00781C2D" w:rsidRPr="00E958CA" w:rsidRDefault="00781C2D" w:rsidP="00781C2D">
            <w:pPr>
              <w:jc w:val="both"/>
              <w:rPr>
                <w:rFonts w:ascii="Arial" w:hAnsi="Arial" w:cs="Arial"/>
                <w:iCs/>
                <w:highlight w:val="lightGray"/>
              </w:rPr>
            </w:pPr>
            <w:r w:rsidRPr="00E958CA">
              <w:rPr>
                <w:rFonts w:ascii="Arial" w:hAnsi="Arial" w:cs="Arial"/>
                <w:iCs/>
                <w:highlight w:val="lightGray"/>
              </w:rPr>
              <w:t>- nebo uv</w:t>
            </w:r>
            <w:r w:rsidR="007A55E5" w:rsidRPr="00E958CA">
              <w:rPr>
                <w:rFonts w:ascii="Arial" w:hAnsi="Arial" w:cs="Arial"/>
                <w:iCs/>
                <w:highlight w:val="lightGray"/>
              </w:rPr>
              <w:t>ést</w:t>
            </w:r>
            <w:r w:rsidRPr="00E958CA">
              <w:rPr>
                <w:rFonts w:ascii="Arial" w:hAnsi="Arial" w:cs="Arial"/>
                <w:iCs/>
                <w:highlight w:val="lightGray"/>
              </w:rPr>
              <w:t xml:space="preserve"> mechanismus, jakým byla ze starších dat </w:t>
            </w:r>
            <w:r w:rsidR="0043402F" w:rsidRPr="00E958CA">
              <w:rPr>
                <w:rFonts w:ascii="Arial" w:hAnsi="Arial" w:cs="Arial"/>
                <w:iCs/>
                <w:highlight w:val="lightGray"/>
              </w:rPr>
              <w:t>o</w:t>
            </w:r>
            <w:r w:rsidRPr="00E958CA">
              <w:rPr>
                <w:rFonts w:ascii="Arial" w:hAnsi="Arial" w:cs="Arial"/>
                <w:iCs/>
                <w:highlight w:val="lightGray"/>
              </w:rPr>
              <w:t>dvozena cena – je vhodné odvodit cenu od situace na trhu a rozložení hodnot získaných nabídek, musí být zajištěno dodržení podmínek 3E</w:t>
            </w:r>
            <w:r w:rsidR="00B43902" w:rsidRPr="00E958CA">
              <w:rPr>
                <w:rFonts w:ascii="Arial" w:hAnsi="Arial" w:cs="Arial"/>
                <w:iCs/>
                <w:highlight w:val="lightGray"/>
              </w:rPr>
              <w:t>. P</w:t>
            </w:r>
            <w:r w:rsidRPr="00E958CA">
              <w:rPr>
                <w:rFonts w:ascii="Arial" w:hAnsi="Arial" w:cs="Arial"/>
                <w:iCs/>
                <w:highlight w:val="lightGray"/>
              </w:rPr>
              <w:t>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tc>
      </w:tr>
    </w:tbl>
    <w:p w14:paraId="11A5B2F0" w14:textId="77777777" w:rsidR="00781C2D" w:rsidRPr="00E958CA" w:rsidRDefault="00781C2D" w:rsidP="00781C2D">
      <w:pPr>
        <w:rPr>
          <w:rFonts w:ascii="Arial" w:hAnsi="Arial" w:cs="Arial"/>
          <w:b/>
          <w:bCs/>
          <w:highlight w:val="lightGray"/>
        </w:rPr>
      </w:pPr>
    </w:p>
    <w:p w14:paraId="1CCE624E" w14:textId="77777777" w:rsidR="00781C2D" w:rsidRPr="00E958CA" w:rsidRDefault="00781C2D" w:rsidP="00781C2D">
      <w:pPr>
        <w:rPr>
          <w:rFonts w:ascii="Arial" w:hAnsi="Arial" w:cs="Arial"/>
          <w:highlight w:val="lightGray"/>
        </w:rPr>
      </w:pPr>
      <w:r w:rsidRPr="00E958CA">
        <w:rPr>
          <w:rFonts w:ascii="Arial" w:hAnsi="Arial" w:cs="Arial"/>
          <w:b/>
          <w:bCs/>
          <w:highlight w:val="lightGray"/>
        </w:rPr>
        <w:t>Tabulka A</w:t>
      </w:r>
      <w:r w:rsidRPr="00E958CA">
        <w:rPr>
          <w:rFonts w:ascii="Arial" w:hAnsi="Arial" w:cs="Arial"/>
          <w:highlight w:val="lightGray"/>
        </w:rPr>
        <w:t xml:space="preserve"> Stanovení cen do rozpočtu projektu</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A750DA" w:rsidRPr="00E958CA" w14:paraId="2DA042B0" w14:textId="77777777" w:rsidTr="00A750DA">
        <w:trPr>
          <w:jc w:val="center"/>
        </w:trPr>
        <w:tc>
          <w:tcPr>
            <w:tcW w:w="1126" w:type="dxa"/>
            <w:shd w:val="clear" w:color="auto" w:fill="A6A6A6" w:themeFill="background1" w:themeFillShade="A6"/>
            <w:vAlign w:val="center"/>
          </w:tcPr>
          <w:p w14:paraId="4D67C6C4"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lastRenderedPageBreak/>
              <w:t>Číslo podkladu</w:t>
            </w:r>
          </w:p>
        </w:tc>
        <w:tc>
          <w:tcPr>
            <w:tcW w:w="1105" w:type="dxa"/>
            <w:shd w:val="clear" w:color="auto" w:fill="A6A6A6" w:themeFill="background1" w:themeFillShade="A6"/>
            <w:vAlign w:val="center"/>
          </w:tcPr>
          <w:p w14:paraId="21411D01"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Podklad ze dne</w:t>
            </w:r>
          </w:p>
        </w:tc>
        <w:tc>
          <w:tcPr>
            <w:tcW w:w="1244" w:type="dxa"/>
            <w:shd w:val="clear" w:color="auto" w:fill="A6A6A6" w:themeFill="background1" w:themeFillShade="A6"/>
            <w:vAlign w:val="center"/>
          </w:tcPr>
          <w:p w14:paraId="5A0273FF"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 xml:space="preserve">Zdroj informací </w:t>
            </w:r>
            <w:r w:rsidRPr="00E958CA">
              <w:rPr>
                <w:rFonts w:ascii="Arial" w:hAnsi="Arial" w:cs="Arial"/>
                <w:b/>
                <w:bCs/>
                <w:sz w:val="16"/>
                <w:szCs w:val="16"/>
                <w:highlight w:val="lightGray"/>
                <w:vertAlign w:val="superscript"/>
              </w:rPr>
              <w:t>1)</w:t>
            </w:r>
          </w:p>
        </w:tc>
        <w:tc>
          <w:tcPr>
            <w:tcW w:w="1046" w:type="dxa"/>
            <w:shd w:val="clear" w:color="auto" w:fill="A6A6A6" w:themeFill="background1" w:themeFillShade="A6"/>
            <w:vAlign w:val="center"/>
          </w:tcPr>
          <w:p w14:paraId="2B28E62A"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Cena bez DPH</w:t>
            </w:r>
          </w:p>
        </w:tc>
        <w:tc>
          <w:tcPr>
            <w:tcW w:w="1117" w:type="dxa"/>
            <w:shd w:val="clear" w:color="auto" w:fill="A6A6A6" w:themeFill="background1" w:themeFillShade="A6"/>
            <w:vAlign w:val="center"/>
          </w:tcPr>
          <w:p w14:paraId="5B129BA5"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Použitá cena do rozpočtu</w:t>
            </w:r>
          </w:p>
        </w:tc>
        <w:tc>
          <w:tcPr>
            <w:tcW w:w="1171" w:type="dxa"/>
            <w:shd w:val="clear" w:color="auto" w:fill="A6A6A6" w:themeFill="background1" w:themeFillShade="A6"/>
            <w:vAlign w:val="center"/>
          </w:tcPr>
          <w:p w14:paraId="73E9E03B"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 xml:space="preserve">Princip stanovení ceny </w:t>
            </w:r>
            <w:r w:rsidRPr="00E958CA">
              <w:rPr>
                <w:rFonts w:ascii="Arial" w:hAnsi="Arial" w:cs="Arial"/>
                <w:b/>
                <w:bCs/>
                <w:sz w:val="16"/>
                <w:szCs w:val="16"/>
                <w:highlight w:val="lightGray"/>
                <w:vertAlign w:val="superscript"/>
              </w:rPr>
              <w:t>2)</w:t>
            </w:r>
          </w:p>
        </w:tc>
        <w:tc>
          <w:tcPr>
            <w:tcW w:w="997" w:type="dxa"/>
            <w:shd w:val="clear" w:color="auto" w:fill="A6A6A6" w:themeFill="background1" w:themeFillShade="A6"/>
            <w:vAlign w:val="center"/>
          </w:tcPr>
          <w:p w14:paraId="6E4C28B9"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 xml:space="preserve">Číslo VZ / </w:t>
            </w:r>
            <w:proofErr w:type="spellStart"/>
            <w:r w:rsidRPr="00E958CA">
              <w:rPr>
                <w:rFonts w:ascii="Arial" w:hAnsi="Arial" w:cs="Arial"/>
                <w:b/>
                <w:bCs/>
                <w:sz w:val="16"/>
                <w:szCs w:val="16"/>
                <w:highlight w:val="lightGray"/>
              </w:rPr>
              <w:t>hash</w:t>
            </w:r>
            <w:proofErr w:type="spellEnd"/>
            <w:r w:rsidRPr="00E958CA">
              <w:rPr>
                <w:rFonts w:ascii="Arial" w:hAnsi="Arial" w:cs="Arial"/>
                <w:b/>
                <w:bCs/>
                <w:sz w:val="16"/>
                <w:szCs w:val="16"/>
                <w:highlight w:val="lightGray"/>
              </w:rPr>
              <w:t xml:space="preserve"> VZ č. </w:t>
            </w:r>
            <w:r w:rsidRPr="00E958CA">
              <w:rPr>
                <w:rFonts w:ascii="Arial" w:hAnsi="Arial" w:cs="Arial"/>
                <w:b/>
                <w:bCs/>
                <w:sz w:val="16"/>
                <w:szCs w:val="16"/>
                <w:highlight w:val="lightGray"/>
                <w:vertAlign w:val="superscript"/>
              </w:rPr>
              <w:t>3)</w:t>
            </w:r>
          </w:p>
        </w:tc>
        <w:tc>
          <w:tcPr>
            <w:tcW w:w="1256" w:type="dxa"/>
            <w:shd w:val="clear" w:color="auto" w:fill="A6A6A6" w:themeFill="background1" w:themeFillShade="A6"/>
            <w:vAlign w:val="center"/>
          </w:tcPr>
          <w:p w14:paraId="7AC3339F"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Plánované / skutečné datum zahájení VZ</w:t>
            </w:r>
          </w:p>
        </w:tc>
      </w:tr>
      <w:tr w:rsidR="00A750DA" w:rsidRPr="00E958CA" w14:paraId="78A2035A" w14:textId="77777777" w:rsidTr="00A750DA">
        <w:trPr>
          <w:jc w:val="center"/>
        </w:trPr>
        <w:tc>
          <w:tcPr>
            <w:tcW w:w="1126" w:type="dxa"/>
          </w:tcPr>
          <w:p w14:paraId="782B3160" w14:textId="77777777" w:rsidR="00A750DA" w:rsidRPr="00E958CA" w:rsidRDefault="00A750DA" w:rsidP="00A750DA">
            <w:pPr>
              <w:jc w:val="center"/>
              <w:rPr>
                <w:rFonts w:ascii="Arial" w:hAnsi="Arial" w:cs="Arial"/>
                <w:sz w:val="16"/>
                <w:szCs w:val="16"/>
                <w:highlight w:val="lightGray"/>
              </w:rPr>
            </w:pPr>
            <w:r w:rsidRPr="00E958CA">
              <w:rPr>
                <w:rFonts w:ascii="Arial" w:hAnsi="Arial" w:cs="Arial"/>
                <w:sz w:val="16"/>
                <w:szCs w:val="16"/>
                <w:highlight w:val="lightGray"/>
              </w:rPr>
              <w:t>1</w:t>
            </w:r>
          </w:p>
        </w:tc>
        <w:tc>
          <w:tcPr>
            <w:tcW w:w="1105" w:type="dxa"/>
          </w:tcPr>
          <w:p w14:paraId="2C122F1B" w14:textId="77777777" w:rsidR="00A750DA" w:rsidRPr="00E958CA" w:rsidRDefault="00A750DA" w:rsidP="00A750DA">
            <w:pPr>
              <w:rPr>
                <w:rFonts w:ascii="Arial" w:hAnsi="Arial" w:cs="Arial"/>
                <w:highlight w:val="lightGray"/>
              </w:rPr>
            </w:pPr>
          </w:p>
        </w:tc>
        <w:tc>
          <w:tcPr>
            <w:tcW w:w="1244" w:type="dxa"/>
          </w:tcPr>
          <w:p w14:paraId="50A5E2C5" w14:textId="77777777" w:rsidR="00A750DA" w:rsidRPr="00E958CA" w:rsidRDefault="00A750DA" w:rsidP="00A750DA">
            <w:pPr>
              <w:rPr>
                <w:rFonts w:ascii="Arial" w:hAnsi="Arial" w:cs="Arial"/>
                <w:highlight w:val="lightGray"/>
              </w:rPr>
            </w:pPr>
          </w:p>
        </w:tc>
        <w:tc>
          <w:tcPr>
            <w:tcW w:w="1046" w:type="dxa"/>
          </w:tcPr>
          <w:p w14:paraId="06F96FBE" w14:textId="77777777" w:rsidR="00A750DA" w:rsidRPr="00E958CA" w:rsidRDefault="00A750DA" w:rsidP="00A750DA">
            <w:pPr>
              <w:rPr>
                <w:rFonts w:ascii="Arial" w:hAnsi="Arial" w:cs="Arial"/>
                <w:highlight w:val="lightGray"/>
              </w:rPr>
            </w:pPr>
          </w:p>
        </w:tc>
        <w:tc>
          <w:tcPr>
            <w:tcW w:w="1117" w:type="dxa"/>
            <w:vMerge w:val="restart"/>
            <w:shd w:val="clear" w:color="auto" w:fill="D9D9D9" w:themeFill="background1" w:themeFillShade="D9"/>
          </w:tcPr>
          <w:p w14:paraId="2A408D23" w14:textId="77777777" w:rsidR="00A750DA" w:rsidRPr="00E958CA" w:rsidRDefault="00A750DA" w:rsidP="00A750DA">
            <w:pPr>
              <w:rPr>
                <w:rFonts w:ascii="Arial" w:hAnsi="Arial" w:cs="Arial"/>
                <w:highlight w:val="lightGray"/>
              </w:rPr>
            </w:pPr>
          </w:p>
        </w:tc>
        <w:tc>
          <w:tcPr>
            <w:tcW w:w="1171" w:type="dxa"/>
            <w:vMerge w:val="restart"/>
            <w:shd w:val="clear" w:color="auto" w:fill="D9D9D9" w:themeFill="background1" w:themeFillShade="D9"/>
          </w:tcPr>
          <w:p w14:paraId="09734BA3" w14:textId="77777777" w:rsidR="00A750DA" w:rsidRPr="00E958CA" w:rsidRDefault="00A750DA" w:rsidP="00A750DA">
            <w:pPr>
              <w:rPr>
                <w:rFonts w:ascii="Arial" w:hAnsi="Arial" w:cs="Arial"/>
                <w:highlight w:val="lightGray"/>
              </w:rPr>
            </w:pPr>
          </w:p>
        </w:tc>
        <w:tc>
          <w:tcPr>
            <w:tcW w:w="997" w:type="dxa"/>
            <w:vMerge w:val="restart"/>
            <w:shd w:val="clear" w:color="auto" w:fill="D9D9D9" w:themeFill="background1" w:themeFillShade="D9"/>
          </w:tcPr>
          <w:p w14:paraId="2729707A" w14:textId="77777777" w:rsidR="00A750DA" w:rsidRPr="00E958CA" w:rsidRDefault="00A750DA" w:rsidP="00A750DA">
            <w:pPr>
              <w:rPr>
                <w:rFonts w:ascii="Arial" w:hAnsi="Arial" w:cs="Arial"/>
                <w:highlight w:val="lightGray"/>
              </w:rPr>
            </w:pPr>
          </w:p>
        </w:tc>
        <w:tc>
          <w:tcPr>
            <w:tcW w:w="1256" w:type="dxa"/>
            <w:vMerge w:val="restart"/>
            <w:shd w:val="clear" w:color="auto" w:fill="D9D9D9" w:themeFill="background1" w:themeFillShade="D9"/>
          </w:tcPr>
          <w:p w14:paraId="7BCCBE00" w14:textId="77777777" w:rsidR="00A750DA" w:rsidRPr="00E958CA" w:rsidRDefault="00A750DA" w:rsidP="00A750DA">
            <w:pPr>
              <w:rPr>
                <w:rFonts w:ascii="Arial" w:hAnsi="Arial" w:cs="Arial"/>
                <w:highlight w:val="lightGray"/>
              </w:rPr>
            </w:pPr>
          </w:p>
        </w:tc>
      </w:tr>
      <w:tr w:rsidR="00A750DA" w:rsidRPr="00E958CA" w14:paraId="5ADE7437" w14:textId="77777777" w:rsidTr="00A750DA">
        <w:trPr>
          <w:jc w:val="center"/>
        </w:trPr>
        <w:tc>
          <w:tcPr>
            <w:tcW w:w="1126" w:type="dxa"/>
          </w:tcPr>
          <w:p w14:paraId="7A678F8C" w14:textId="77777777" w:rsidR="00A750DA" w:rsidRPr="00E958CA" w:rsidRDefault="00A750DA" w:rsidP="00A750DA">
            <w:pPr>
              <w:jc w:val="center"/>
              <w:rPr>
                <w:rFonts w:ascii="Arial" w:hAnsi="Arial" w:cs="Arial"/>
                <w:sz w:val="16"/>
                <w:szCs w:val="16"/>
                <w:highlight w:val="lightGray"/>
              </w:rPr>
            </w:pPr>
            <w:r w:rsidRPr="00E958CA">
              <w:rPr>
                <w:rFonts w:ascii="Arial" w:hAnsi="Arial" w:cs="Arial"/>
                <w:sz w:val="16"/>
                <w:szCs w:val="16"/>
                <w:highlight w:val="lightGray"/>
              </w:rPr>
              <w:t>2</w:t>
            </w:r>
          </w:p>
        </w:tc>
        <w:tc>
          <w:tcPr>
            <w:tcW w:w="1105" w:type="dxa"/>
          </w:tcPr>
          <w:p w14:paraId="71FAF7CD" w14:textId="77777777" w:rsidR="00A750DA" w:rsidRPr="00E958CA" w:rsidRDefault="00A750DA" w:rsidP="00A750DA">
            <w:pPr>
              <w:rPr>
                <w:rFonts w:ascii="Arial" w:hAnsi="Arial" w:cs="Arial"/>
                <w:highlight w:val="lightGray"/>
              </w:rPr>
            </w:pPr>
          </w:p>
        </w:tc>
        <w:tc>
          <w:tcPr>
            <w:tcW w:w="1244" w:type="dxa"/>
          </w:tcPr>
          <w:p w14:paraId="44015CBF" w14:textId="77777777" w:rsidR="00A750DA" w:rsidRPr="00E958CA" w:rsidRDefault="00A750DA" w:rsidP="00A750DA">
            <w:pPr>
              <w:rPr>
                <w:rFonts w:ascii="Arial" w:hAnsi="Arial" w:cs="Arial"/>
                <w:highlight w:val="lightGray"/>
              </w:rPr>
            </w:pPr>
          </w:p>
        </w:tc>
        <w:tc>
          <w:tcPr>
            <w:tcW w:w="1046" w:type="dxa"/>
          </w:tcPr>
          <w:p w14:paraId="034FED2C" w14:textId="77777777" w:rsidR="00A750DA" w:rsidRPr="00E958CA" w:rsidRDefault="00A750DA" w:rsidP="00A750DA">
            <w:pPr>
              <w:rPr>
                <w:rFonts w:ascii="Arial" w:hAnsi="Arial" w:cs="Arial"/>
                <w:highlight w:val="lightGray"/>
              </w:rPr>
            </w:pPr>
          </w:p>
        </w:tc>
        <w:tc>
          <w:tcPr>
            <w:tcW w:w="1117" w:type="dxa"/>
            <w:vMerge/>
            <w:shd w:val="clear" w:color="auto" w:fill="D9D9D9" w:themeFill="background1" w:themeFillShade="D9"/>
          </w:tcPr>
          <w:p w14:paraId="2C4A6609" w14:textId="77777777" w:rsidR="00A750DA" w:rsidRPr="00E958CA" w:rsidRDefault="00A750DA" w:rsidP="00A750DA">
            <w:pPr>
              <w:rPr>
                <w:rFonts w:ascii="Arial" w:hAnsi="Arial" w:cs="Arial"/>
                <w:highlight w:val="lightGray"/>
              </w:rPr>
            </w:pPr>
          </w:p>
        </w:tc>
        <w:tc>
          <w:tcPr>
            <w:tcW w:w="1171" w:type="dxa"/>
            <w:vMerge/>
            <w:shd w:val="clear" w:color="auto" w:fill="D9D9D9" w:themeFill="background1" w:themeFillShade="D9"/>
          </w:tcPr>
          <w:p w14:paraId="3D3931D3" w14:textId="77777777" w:rsidR="00A750DA" w:rsidRPr="00E958CA" w:rsidRDefault="00A750DA" w:rsidP="00A750DA">
            <w:pPr>
              <w:rPr>
                <w:rFonts w:ascii="Arial" w:hAnsi="Arial" w:cs="Arial"/>
                <w:highlight w:val="lightGray"/>
              </w:rPr>
            </w:pPr>
          </w:p>
        </w:tc>
        <w:tc>
          <w:tcPr>
            <w:tcW w:w="997" w:type="dxa"/>
            <w:vMerge/>
            <w:shd w:val="clear" w:color="auto" w:fill="D9D9D9" w:themeFill="background1" w:themeFillShade="D9"/>
          </w:tcPr>
          <w:p w14:paraId="5639523A" w14:textId="77777777" w:rsidR="00A750DA" w:rsidRPr="00E958CA" w:rsidRDefault="00A750DA" w:rsidP="00A750DA">
            <w:pPr>
              <w:rPr>
                <w:rFonts w:ascii="Arial" w:hAnsi="Arial" w:cs="Arial"/>
                <w:highlight w:val="lightGray"/>
              </w:rPr>
            </w:pPr>
          </w:p>
        </w:tc>
        <w:tc>
          <w:tcPr>
            <w:tcW w:w="1256" w:type="dxa"/>
            <w:vMerge/>
            <w:shd w:val="clear" w:color="auto" w:fill="D9D9D9" w:themeFill="background1" w:themeFillShade="D9"/>
          </w:tcPr>
          <w:p w14:paraId="70146E75" w14:textId="77777777" w:rsidR="00A750DA" w:rsidRPr="00E958CA" w:rsidRDefault="00A750DA" w:rsidP="00A750DA">
            <w:pPr>
              <w:rPr>
                <w:rFonts w:ascii="Arial" w:hAnsi="Arial" w:cs="Arial"/>
                <w:highlight w:val="lightGray"/>
              </w:rPr>
            </w:pPr>
          </w:p>
        </w:tc>
      </w:tr>
      <w:tr w:rsidR="00A750DA" w:rsidRPr="00E958CA" w14:paraId="6AADBE4B" w14:textId="77777777" w:rsidTr="00A750DA">
        <w:trPr>
          <w:jc w:val="center"/>
        </w:trPr>
        <w:tc>
          <w:tcPr>
            <w:tcW w:w="1126" w:type="dxa"/>
          </w:tcPr>
          <w:p w14:paraId="231D499C" w14:textId="77777777" w:rsidR="00A750DA" w:rsidRPr="00E958CA" w:rsidRDefault="00A750DA" w:rsidP="00A750DA">
            <w:pPr>
              <w:jc w:val="center"/>
              <w:rPr>
                <w:rFonts w:ascii="Arial" w:hAnsi="Arial" w:cs="Arial"/>
                <w:sz w:val="16"/>
                <w:szCs w:val="16"/>
                <w:highlight w:val="lightGray"/>
              </w:rPr>
            </w:pPr>
            <w:r w:rsidRPr="00E958CA">
              <w:rPr>
                <w:rFonts w:ascii="Arial" w:hAnsi="Arial" w:cs="Arial"/>
                <w:sz w:val="16"/>
                <w:szCs w:val="16"/>
                <w:highlight w:val="lightGray"/>
              </w:rPr>
              <w:t>3</w:t>
            </w:r>
          </w:p>
        </w:tc>
        <w:tc>
          <w:tcPr>
            <w:tcW w:w="1105" w:type="dxa"/>
          </w:tcPr>
          <w:p w14:paraId="359DA12A" w14:textId="77777777" w:rsidR="00A750DA" w:rsidRPr="00E958CA" w:rsidRDefault="00A750DA" w:rsidP="00A750DA">
            <w:pPr>
              <w:rPr>
                <w:rFonts w:ascii="Arial" w:hAnsi="Arial" w:cs="Arial"/>
                <w:highlight w:val="lightGray"/>
              </w:rPr>
            </w:pPr>
          </w:p>
        </w:tc>
        <w:tc>
          <w:tcPr>
            <w:tcW w:w="1244" w:type="dxa"/>
          </w:tcPr>
          <w:p w14:paraId="7B3CAAA3" w14:textId="77777777" w:rsidR="00A750DA" w:rsidRPr="00E958CA" w:rsidRDefault="00A750DA" w:rsidP="00A750DA">
            <w:pPr>
              <w:rPr>
                <w:rFonts w:ascii="Arial" w:hAnsi="Arial" w:cs="Arial"/>
                <w:highlight w:val="lightGray"/>
              </w:rPr>
            </w:pPr>
          </w:p>
        </w:tc>
        <w:tc>
          <w:tcPr>
            <w:tcW w:w="1046" w:type="dxa"/>
          </w:tcPr>
          <w:p w14:paraId="616B1C02" w14:textId="77777777" w:rsidR="00A750DA" w:rsidRPr="00E958CA" w:rsidRDefault="00A750DA" w:rsidP="00A750DA">
            <w:pPr>
              <w:rPr>
                <w:rFonts w:ascii="Arial" w:hAnsi="Arial" w:cs="Arial"/>
                <w:highlight w:val="lightGray"/>
              </w:rPr>
            </w:pPr>
          </w:p>
        </w:tc>
        <w:tc>
          <w:tcPr>
            <w:tcW w:w="1117" w:type="dxa"/>
            <w:vMerge/>
            <w:shd w:val="clear" w:color="auto" w:fill="D9D9D9" w:themeFill="background1" w:themeFillShade="D9"/>
          </w:tcPr>
          <w:p w14:paraId="651E6F09" w14:textId="77777777" w:rsidR="00A750DA" w:rsidRPr="00E958CA" w:rsidRDefault="00A750DA" w:rsidP="00A750DA">
            <w:pPr>
              <w:rPr>
                <w:rFonts w:ascii="Arial" w:hAnsi="Arial" w:cs="Arial"/>
                <w:highlight w:val="lightGray"/>
              </w:rPr>
            </w:pPr>
          </w:p>
        </w:tc>
        <w:tc>
          <w:tcPr>
            <w:tcW w:w="1171" w:type="dxa"/>
            <w:vMerge/>
            <w:shd w:val="clear" w:color="auto" w:fill="D9D9D9" w:themeFill="background1" w:themeFillShade="D9"/>
          </w:tcPr>
          <w:p w14:paraId="5B96A534" w14:textId="77777777" w:rsidR="00A750DA" w:rsidRPr="00E958CA" w:rsidRDefault="00A750DA" w:rsidP="00A750DA">
            <w:pPr>
              <w:rPr>
                <w:rFonts w:ascii="Arial" w:hAnsi="Arial" w:cs="Arial"/>
                <w:highlight w:val="lightGray"/>
              </w:rPr>
            </w:pPr>
          </w:p>
        </w:tc>
        <w:tc>
          <w:tcPr>
            <w:tcW w:w="997" w:type="dxa"/>
            <w:vMerge/>
            <w:shd w:val="clear" w:color="auto" w:fill="D9D9D9" w:themeFill="background1" w:themeFillShade="D9"/>
          </w:tcPr>
          <w:p w14:paraId="3D4C9C2D" w14:textId="77777777" w:rsidR="00A750DA" w:rsidRPr="00E958CA" w:rsidRDefault="00A750DA" w:rsidP="00A750DA">
            <w:pPr>
              <w:rPr>
                <w:rFonts w:ascii="Arial" w:hAnsi="Arial" w:cs="Arial"/>
                <w:highlight w:val="lightGray"/>
              </w:rPr>
            </w:pPr>
          </w:p>
        </w:tc>
        <w:tc>
          <w:tcPr>
            <w:tcW w:w="1256" w:type="dxa"/>
            <w:vMerge/>
            <w:shd w:val="clear" w:color="auto" w:fill="D9D9D9" w:themeFill="background1" w:themeFillShade="D9"/>
          </w:tcPr>
          <w:p w14:paraId="3F102D7C" w14:textId="77777777" w:rsidR="00A750DA" w:rsidRPr="00E958CA" w:rsidRDefault="00A750DA" w:rsidP="00A750DA">
            <w:pPr>
              <w:rPr>
                <w:rFonts w:ascii="Arial" w:hAnsi="Arial" w:cs="Arial"/>
                <w:highlight w:val="lightGray"/>
              </w:rPr>
            </w:pPr>
          </w:p>
        </w:tc>
      </w:tr>
    </w:tbl>
    <w:p w14:paraId="349E0EE5" w14:textId="118C402C" w:rsidR="00781C2D" w:rsidRPr="00E958CA" w:rsidRDefault="00781C2D" w:rsidP="00781C2D">
      <w:pPr>
        <w:pStyle w:val="Odstavecseseznamem"/>
        <w:ind w:left="-11"/>
        <w:jc w:val="both"/>
        <w:rPr>
          <w:rFonts w:ascii="Arial" w:hAnsi="Arial" w:cs="Arial"/>
          <w:highlight w:val="lightGray"/>
        </w:rPr>
      </w:pPr>
      <w:r w:rsidRPr="00E958CA">
        <w:rPr>
          <w:rFonts w:ascii="Arial" w:hAnsi="Arial" w:cs="Arial"/>
          <w:highlight w:val="lightGray"/>
        </w:rPr>
        <w:fldChar w:fldCharType="begin"/>
      </w:r>
      <w:r w:rsidRPr="00E958CA">
        <w:rPr>
          <w:rFonts w:ascii="Arial" w:hAnsi="Arial" w:cs="Arial"/>
          <w:highlight w:val="lightGray"/>
        </w:rPr>
        <w:instrText xml:space="preserve"> LINK Excel.Sheet.12 F:\\CRR\\vzorove-tabulky-ceny.xlsx "vzor - ceny!R4C1:R10C9" \a \f 4 \h  \* MERGEFORMAT </w:instrText>
      </w:r>
      <w:r w:rsidRPr="00E958CA">
        <w:rPr>
          <w:rFonts w:ascii="Arial" w:hAnsi="Arial" w:cs="Arial"/>
          <w:highlight w:val="lightGray"/>
        </w:rPr>
        <w:fldChar w:fldCharType="separate"/>
      </w:r>
    </w:p>
    <w:p w14:paraId="2EAE48C0" w14:textId="77777777" w:rsidR="00781C2D" w:rsidRPr="00E958CA" w:rsidRDefault="00781C2D" w:rsidP="00781C2D">
      <w:pPr>
        <w:pStyle w:val="Odstavecseseznamem"/>
        <w:ind w:left="-11"/>
        <w:jc w:val="both"/>
        <w:rPr>
          <w:rFonts w:ascii="Arial" w:hAnsi="Arial" w:cs="Arial"/>
          <w:highlight w:val="lightGray"/>
        </w:rPr>
      </w:pPr>
      <w:r w:rsidRPr="00E958CA">
        <w:rPr>
          <w:rFonts w:ascii="Arial" w:hAnsi="Arial" w:cs="Arial"/>
          <w:highlight w:val="lightGray"/>
          <w:vertAlign w:val="superscript"/>
        </w:rPr>
        <w:t xml:space="preserve">1) </w:t>
      </w:r>
      <w:r w:rsidRPr="00E958CA">
        <w:rPr>
          <w:rFonts w:ascii="Arial" w:hAnsi="Arial" w:cs="Arial"/>
          <w:highlight w:val="lightGray"/>
        </w:rPr>
        <w:t>název dodavatele, adresa ceníku, jméno experta, …</w:t>
      </w:r>
    </w:p>
    <w:p w14:paraId="6F29B441" w14:textId="77777777" w:rsidR="00781C2D" w:rsidRPr="00E958CA" w:rsidRDefault="00781C2D" w:rsidP="00781C2D">
      <w:pPr>
        <w:pStyle w:val="Odstavecseseznamem"/>
        <w:ind w:left="-11"/>
        <w:jc w:val="both"/>
        <w:rPr>
          <w:rFonts w:ascii="Arial" w:hAnsi="Arial" w:cs="Arial"/>
          <w:highlight w:val="lightGray"/>
        </w:rPr>
      </w:pPr>
      <w:r w:rsidRPr="00E958CA">
        <w:rPr>
          <w:rFonts w:ascii="Arial" w:hAnsi="Arial" w:cs="Arial"/>
          <w:highlight w:val="lightGray"/>
          <w:vertAlign w:val="superscript"/>
        </w:rPr>
        <w:t>2)</w:t>
      </w:r>
      <w:r w:rsidRPr="00E958CA">
        <w:rPr>
          <w:rFonts w:ascii="Arial" w:hAnsi="Arial" w:cs="Arial"/>
          <w:highlight w:val="lightGray"/>
        </w:rPr>
        <w:t xml:space="preserve"> průzkum trhu, zakázky se stejným či obdobným plněním, jiný způsob</w:t>
      </w:r>
    </w:p>
    <w:p w14:paraId="2DF51EE5" w14:textId="77777777" w:rsidR="00781C2D" w:rsidRPr="00E958CA" w:rsidRDefault="00781C2D" w:rsidP="00781C2D">
      <w:pPr>
        <w:pStyle w:val="Odstavecseseznamem"/>
        <w:ind w:left="-11"/>
        <w:jc w:val="both"/>
        <w:rPr>
          <w:rFonts w:ascii="Arial" w:hAnsi="Arial" w:cs="Arial"/>
          <w:highlight w:val="lightGray"/>
        </w:rPr>
      </w:pPr>
      <w:r w:rsidRPr="00E958CA">
        <w:rPr>
          <w:rFonts w:ascii="Arial" w:hAnsi="Arial" w:cs="Arial"/>
          <w:highlight w:val="lightGray"/>
          <w:vertAlign w:val="superscript"/>
        </w:rPr>
        <w:t xml:space="preserve">3) </w:t>
      </w:r>
      <w:r w:rsidRPr="00E958CA">
        <w:rPr>
          <w:rFonts w:ascii="Arial" w:hAnsi="Arial" w:cs="Arial"/>
          <w:highlight w:val="lightGray"/>
        </w:rPr>
        <w:t>pokud je relevantní</w:t>
      </w:r>
    </w:p>
    <w:p w14:paraId="2FAF05A5" w14:textId="77777777" w:rsidR="00781C2D" w:rsidRPr="00E958CA" w:rsidRDefault="00781C2D" w:rsidP="00781C2D">
      <w:pPr>
        <w:pStyle w:val="Odstavecseseznamem"/>
        <w:ind w:left="0"/>
        <w:jc w:val="both"/>
        <w:rPr>
          <w:rFonts w:ascii="Arial" w:hAnsi="Arial" w:cs="Arial"/>
          <w:highlight w:val="lightGray"/>
        </w:rPr>
      </w:pPr>
      <w:r w:rsidRPr="00E958CA">
        <w:rPr>
          <w:rFonts w:ascii="Arial" w:hAnsi="Arial" w:cs="Arial"/>
          <w:highlight w:val="lightGray"/>
        </w:rPr>
        <w:t xml:space="preserve">Komentář ke stanovení ceny do rozpočtu projektu (pokud je relevantní). </w:t>
      </w:r>
    </w:p>
    <w:p w14:paraId="6878453C" w14:textId="4C86A011" w:rsidR="00781C2D" w:rsidRPr="00E958CA" w:rsidRDefault="00781C2D" w:rsidP="00781C2D">
      <w:pPr>
        <w:jc w:val="both"/>
        <w:rPr>
          <w:rFonts w:ascii="Arial" w:hAnsi="Arial" w:cs="Arial"/>
          <w:iCs/>
          <w:highlight w:val="lightGray"/>
        </w:rPr>
      </w:pPr>
      <w:r w:rsidRPr="00E958CA">
        <w:rPr>
          <w:rFonts w:ascii="Arial" w:hAnsi="Arial" w:cs="Arial"/>
          <w:highlight w:val="lightGray"/>
        </w:rPr>
        <w:fldChar w:fldCharType="end"/>
      </w:r>
      <w:r w:rsidRPr="00E958CA">
        <w:rPr>
          <w:rFonts w:ascii="Arial" w:hAnsi="Arial" w:cs="Arial"/>
          <w:iCs/>
          <w:highlight w:val="lightGray"/>
        </w:rPr>
        <w:t xml:space="preserve">Žadatel nedokládá podklady, ze kterých vycházel při stanovení cen do rozpočtu projektu </w:t>
      </w:r>
      <w:r w:rsidR="00A011BB" w:rsidRPr="00E958CA">
        <w:rPr>
          <w:rFonts w:ascii="Arial" w:hAnsi="Arial" w:cs="Arial"/>
          <w:iCs/>
          <w:highlight w:val="lightGray"/>
        </w:rPr>
        <w:t xml:space="preserve">v projektové žádosti </w:t>
      </w:r>
      <w:r w:rsidRPr="00E958CA">
        <w:rPr>
          <w:rFonts w:ascii="Arial" w:hAnsi="Arial" w:cs="Arial"/>
          <w:iCs/>
          <w:highlight w:val="lightGray"/>
        </w:rPr>
        <w:t>(např. písemná či elektronická komunikace s oslovenými dodavateli, nabídky, ceníky dodavatelů, výtisk internetových stránek dodavatelů nebo srovnávače cen</w:t>
      </w:r>
      <w:r w:rsidR="00A011BB" w:rsidRPr="00E958CA">
        <w:rPr>
          <w:rFonts w:ascii="Arial" w:hAnsi="Arial" w:cs="Arial"/>
          <w:iCs/>
          <w:highlight w:val="lightGray"/>
        </w:rPr>
        <w:t xml:space="preserve">, smlouvy na obdobné zakázky). Podklady však musí </w:t>
      </w:r>
      <w:r w:rsidRPr="00E958CA">
        <w:rPr>
          <w:rFonts w:ascii="Arial" w:hAnsi="Arial" w:cs="Arial"/>
          <w:iCs/>
          <w:highlight w:val="lightGray"/>
        </w:rPr>
        <w:t>mít k dispozici a na v</w:t>
      </w:r>
      <w:r w:rsidR="0043402F" w:rsidRPr="00E958CA">
        <w:rPr>
          <w:rFonts w:ascii="Arial" w:hAnsi="Arial" w:cs="Arial"/>
          <w:iCs/>
          <w:highlight w:val="lightGray"/>
        </w:rPr>
        <w:t xml:space="preserve">yžádání </w:t>
      </w:r>
      <w:r w:rsidRPr="00E958CA">
        <w:rPr>
          <w:rFonts w:ascii="Arial" w:hAnsi="Arial" w:cs="Arial"/>
          <w:iCs/>
          <w:highlight w:val="lightGray"/>
        </w:rPr>
        <w:t>je doloži</w:t>
      </w:r>
      <w:r w:rsidR="00A750DA" w:rsidRPr="00E958CA">
        <w:rPr>
          <w:rFonts w:ascii="Arial" w:hAnsi="Arial" w:cs="Arial"/>
          <w:iCs/>
          <w:highlight w:val="lightGray"/>
        </w:rPr>
        <w:t xml:space="preserve">t, s výjimkou znaleckého posudku, který žadatel dokládá nejpozději k datu vydání PA/Rozhodnutí (viz Obecná pravidla </w:t>
      </w:r>
      <w:bookmarkStart w:id="41" w:name="_Hlk106710774"/>
      <w:r w:rsidR="00A750DA" w:rsidRPr="00E958CA">
        <w:rPr>
          <w:rFonts w:ascii="Arial" w:hAnsi="Arial" w:cs="Arial"/>
          <w:iCs/>
          <w:highlight w:val="lightGray"/>
        </w:rPr>
        <w:t>kapitola 3.3.4</w:t>
      </w:r>
      <w:bookmarkEnd w:id="41"/>
      <w:r w:rsidR="00A750DA" w:rsidRPr="00E958CA">
        <w:rPr>
          <w:rFonts w:ascii="Arial" w:hAnsi="Arial" w:cs="Arial"/>
          <w:iCs/>
          <w:highlight w:val="lightGray"/>
        </w:rPr>
        <w:t>)</w:t>
      </w:r>
      <w:r w:rsidRPr="00E958CA">
        <w:rPr>
          <w:rFonts w:ascii="Arial" w:hAnsi="Arial" w:cs="Arial"/>
          <w:iCs/>
          <w:highlight w:val="lightGray"/>
        </w:rPr>
        <w:t xml:space="preserve">. </w:t>
      </w:r>
    </w:p>
    <w:p w14:paraId="6904F4C6" w14:textId="77777777" w:rsidR="00781C2D" w:rsidRPr="00E958CA" w:rsidRDefault="00781C2D" w:rsidP="00781C2D">
      <w:pPr>
        <w:jc w:val="both"/>
        <w:rPr>
          <w:rFonts w:ascii="Arial" w:hAnsi="Arial" w:cs="Arial"/>
          <w:iCs/>
          <w:highlight w:val="lightGray"/>
        </w:rPr>
      </w:pPr>
      <w:r w:rsidRPr="00E958CA">
        <w:rPr>
          <w:rFonts w:ascii="Arial" w:hAnsi="Arial" w:cs="Arial"/>
          <w:iCs/>
          <w:highlight w:val="lightGray"/>
        </w:rPr>
        <w:t>V případě, že žadatel do rozpočtu projektu zahrne jinou částku, než která vyplynula z jednoho z uvedených postupů (např. započtení inflace / vývoje trhu / změny směnného kurzu cizích měn pro zakázky realizované za několik let nad cenu zjištěnou z aktuálního ceníku), postup úpravy ceny zdůvodní v popisu stanovení ceny.</w:t>
      </w:r>
    </w:p>
    <w:p w14:paraId="7E2F31EF" w14:textId="77777777" w:rsidR="00781C2D" w:rsidRPr="00E958CA" w:rsidRDefault="00781C2D" w:rsidP="00781C2D">
      <w:pPr>
        <w:keepNext/>
        <w:jc w:val="both"/>
        <w:rPr>
          <w:rFonts w:ascii="Arial" w:hAnsi="Arial" w:cs="Arial"/>
          <w:b/>
          <w:iCs/>
          <w:highlight w:val="lightGray"/>
          <w:u w:val="single"/>
        </w:rPr>
      </w:pPr>
      <w:r w:rsidRPr="00E958CA">
        <w:rPr>
          <w:rFonts w:ascii="Arial" w:hAnsi="Arial" w:cs="Arial"/>
          <w:b/>
          <w:iCs/>
          <w:highlight w:val="lightGray"/>
          <w:u w:val="single"/>
        </w:rPr>
        <w:t>2. Způsob stanovení cen do rozpočtu na základě výsledku stanovení předpokládané hodnoty zakázky</w:t>
      </w:r>
    </w:p>
    <w:p w14:paraId="739B8E24" w14:textId="11505FEE" w:rsidR="00781C2D" w:rsidRPr="00E958CA" w:rsidRDefault="00781C2D" w:rsidP="00781C2D">
      <w:pPr>
        <w:jc w:val="both"/>
        <w:rPr>
          <w:rFonts w:ascii="Arial" w:hAnsi="Arial" w:cs="Arial"/>
          <w:iCs/>
          <w:highlight w:val="lightGray"/>
        </w:rPr>
      </w:pPr>
      <w:r w:rsidRPr="00E958CA">
        <w:rPr>
          <w:rFonts w:ascii="Arial" w:hAnsi="Arial" w:cs="Arial"/>
          <w:iCs/>
          <w:highlight w:val="lightGray"/>
        </w:rPr>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w:t>
      </w:r>
      <w:r w:rsidR="00E94F1A" w:rsidRPr="00E958CA">
        <w:rPr>
          <w:rFonts w:ascii="Arial" w:hAnsi="Arial" w:cs="Arial"/>
          <w:iCs/>
          <w:highlight w:val="lightGray"/>
        </w:rPr>
        <w:t>ZZVZ nebo MPZ</w:t>
      </w:r>
      <w:r w:rsidRPr="00E958CA">
        <w:rPr>
          <w:rFonts w:ascii="Arial" w:hAnsi="Arial" w:cs="Arial"/>
          <w:iCs/>
          <w:highlight w:val="lightGray"/>
        </w:rPr>
        <w:t xml:space="preserve">) dle druhu zakázky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14:paraId="31A8DFB5" w14:textId="7C210293" w:rsidR="00781C2D" w:rsidRPr="00E958CA" w:rsidRDefault="00781C2D" w:rsidP="00781C2D">
      <w:pPr>
        <w:jc w:val="both"/>
        <w:rPr>
          <w:rFonts w:ascii="Arial" w:hAnsi="Arial" w:cs="Arial"/>
          <w:iCs/>
          <w:highlight w:val="lightGray"/>
        </w:rPr>
      </w:pPr>
      <w:r w:rsidRPr="00E958CA">
        <w:rPr>
          <w:rFonts w:ascii="Arial" w:hAnsi="Arial" w:cs="Arial"/>
          <w:iCs/>
          <w:highlight w:val="lightGray"/>
        </w:rPr>
        <w:t xml:space="preserve">Tím nejsou dotčeny povinnosti předkládat dokumentaci k veřejným zakázkám dle kapitoly </w:t>
      </w:r>
      <w:r w:rsidR="009F5137" w:rsidRPr="00E958CA">
        <w:rPr>
          <w:rFonts w:ascii="Arial" w:hAnsi="Arial" w:cs="Arial"/>
          <w:iCs/>
          <w:highlight w:val="lightGray"/>
        </w:rPr>
        <w:t>5</w:t>
      </w:r>
      <w:r w:rsidRPr="00E958CA">
        <w:rPr>
          <w:rFonts w:ascii="Arial" w:hAnsi="Arial" w:cs="Arial"/>
          <w:iCs/>
          <w:highlight w:val="lightGray"/>
        </w:rPr>
        <w:t xml:space="preserve"> Obecných pravidel.</w:t>
      </w:r>
    </w:p>
    <w:p w14:paraId="21176BEC" w14:textId="055609B9" w:rsidR="00A750DA" w:rsidRPr="00E958CA" w:rsidRDefault="00781C2D" w:rsidP="00937B75">
      <w:pPr>
        <w:jc w:val="both"/>
        <w:rPr>
          <w:rFonts w:ascii="Arial" w:hAnsi="Arial" w:cs="Arial"/>
          <w:highlight w:val="lightGray"/>
        </w:rPr>
      </w:pPr>
      <w:r w:rsidRPr="00E958CA">
        <w:rPr>
          <w:rFonts w:ascii="Arial" w:hAnsi="Arial" w:cs="Arial"/>
          <w:b/>
          <w:bCs/>
          <w:highlight w:val="lightGray"/>
        </w:rPr>
        <w:t>Tabulka B</w:t>
      </w:r>
      <w:r w:rsidRPr="00E958CA">
        <w:rPr>
          <w:rFonts w:ascii="Arial" w:hAnsi="Arial" w:cs="Arial"/>
          <w:highlight w:val="lightGray"/>
        </w:rPr>
        <w:t xml:space="preserve"> Stanovení cen do rozpočtu na základě výsledku stanovení předpokládané hodnoty zakázky</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A750DA" w:rsidRPr="00E958CA" w14:paraId="09C4A3BA" w14:textId="77777777" w:rsidTr="00A750DA">
        <w:trPr>
          <w:jc w:val="center"/>
        </w:trPr>
        <w:tc>
          <w:tcPr>
            <w:tcW w:w="1126" w:type="dxa"/>
            <w:shd w:val="clear" w:color="auto" w:fill="A6A6A6" w:themeFill="background1" w:themeFillShade="A6"/>
            <w:vAlign w:val="center"/>
          </w:tcPr>
          <w:p w14:paraId="1A940F4F"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Číslo podkladu</w:t>
            </w:r>
          </w:p>
        </w:tc>
        <w:tc>
          <w:tcPr>
            <w:tcW w:w="1105" w:type="dxa"/>
            <w:shd w:val="clear" w:color="auto" w:fill="A6A6A6" w:themeFill="background1" w:themeFillShade="A6"/>
            <w:vAlign w:val="center"/>
          </w:tcPr>
          <w:p w14:paraId="3D1C039F"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Podklad ze dne</w:t>
            </w:r>
          </w:p>
        </w:tc>
        <w:tc>
          <w:tcPr>
            <w:tcW w:w="1244" w:type="dxa"/>
            <w:shd w:val="clear" w:color="auto" w:fill="A6A6A6" w:themeFill="background1" w:themeFillShade="A6"/>
            <w:vAlign w:val="center"/>
          </w:tcPr>
          <w:p w14:paraId="76C3ADE5"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Zdroj informací</w:t>
            </w:r>
          </w:p>
        </w:tc>
        <w:tc>
          <w:tcPr>
            <w:tcW w:w="1046" w:type="dxa"/>
            <w:shd w:val="clear" w:color="auto" w:fill="A6A6A6" w:themeFill="background1" w:themeFillShade="A6"/>
            <w:vAlign w:val="center"/>
          </w:tcPr>
          <w:p w14:paraId="4BF320CD"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Cena bez DPH</w:t>
            </w:r>
          </w:p>
        </w:tc>
        <w:tc>
          <w:tcPr>
            <w:tcW w:w="1117" w:type="dxa"/>
            <w:shd w:val="clear" w:color="auto" w:fill="A6A6A6" w:themeFill="background1" w:themeFillShade="A6"/>
            <w:vAlign w:val="center"/>
          </w:tcPr>
          <w:p w14:paraId="493E46FE"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Použitá cena do rozpočtu</w:t>
            </w:r>
          </w:p>
        </w:tc>
        <w:tc>
          <w:tcPr>
            <w:tcW w:w="1171" w:type="dxa"/>
            <w:shd w:val="clear" w:color="auto" w:fill="A6A6A6" w:themeFill="background1" w:themeFillShade="A6"/>
            <w:vAlign w:val="center"/>
          </w:tcPr>
          <w:p w14:paraId="7536550A"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Princip stanovení ceny</w:t>
            </w:r>
          </w:p>
        </w:tc>
        <w:tc>
          <w:tcPr>
            <w:tcW w:w="997" w:type="dxa"/>
            <w:shd w:val="clear" w:color="auto" w:fill="A6A6A6" w:themeFill="background1" w:themeFillShade="A6"/>
            <w:vAlign w:val="center"/>
          </w:tcPr>
          <w:p w14:paraId="40694782"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 xml:space="preserve">Číslo VZ / </w:t>
            </w:r>
            <w:proofErr w:type="spellStart"/>
            <w:r w:rsidRPr="00E958CA">
              <w:rPr>
                <w:rFonts w:ascii="Arial" w:hAnsi="Arial" w:cs="Arial"/>
                <w:b/>
                <w:bCs/>
                <w:sz w:val="16"/>
                <w:szCs w:val="16"/>
                <w:highlight w:val="lightGray"/>
              </w:rPr>
              <w:t>hash</w:t>
            </w:r>
            <w:proofErr w:type="spellEnd"/>
            <w:r w:rsidRPr="00E958CA">
              <w:rPr>
                <w:rFonts w:ascii="Arial" w:hAnsi="Arial" w:cs="Arial"/>
                <w:b/>
                <w:bCs/>
                <w:sz w:val="16"/>
                <w:szCs w:val="16"/>
                <w:highlight w:val="lightGray"/>
              </w:rPr>
              <w:t xml:space="preserve"> VZ č.</w:t>
            </w:r>
          </w:p>
        </w:tc>
        <w:tc>
          <w:tcPr>
            <w:tcW w:w="1256" w:type="dxa"/>
            <w:shd w:val="clear" w:color="auto" w:fill="A6A6A6" w:themeFill="background1" w:themeFillShade="A6"/>
            <w:vAlign w:val="center"/>
          </w:tcPr>
          <w:p w14:paraId="21E92F34"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Plánované / skutečné datum zahájení VZ</w:t>
            </w:r>
          </w:p>
        </w:tc>
      </w:tr>
      <w:tr w:rsidR="00A750DA" w:rsidRPr="00E958CA" w14:paraId="7D57CA31" w14:textId="77777777" w:rsidTr="00A750DA">
        <w:trPr>
          <w:jc w:val="center"/>
        </w:trPr>
        <w:tc>
          <w:tcPr>
            <w:tcW w:w="1126" w:type="dxa"/>
          </w:tcPr>
          <w:p w14:paraId="57C9D522" w14:textId="77777777" w:rsidR="00A750DA" w:rsidRPr="00E958CA" w:rsidRDefault="00A750DA" w:rsidP="00A750DA">
            <w:pPr>
              <w:jc w:val="center"/>
              <w:rPr>
                <w:rFonts w:ascii="Arial" w:hAnsi="Arial" w:cs="Arial"/>
                <w:sz w:val="16"/>
                <w:szCs w:val="16"/>
                <w:highlight w:val="lightGray"/>
              </w:rPr>
            </w:pPr>
            <w:r w:rsidRPr="00E958CA">
              <w:rPr>
                <w:rFonts w:ascii="Arial" w:hAnsi="Arial" w:cs="Arial"/>
                <w:sz w:val="16"/>
                <w:szCs w:val="16"/>
                <w:highlight w:val="lightGray"/>
              </w:rPr>
              <w:t>1</w:t>
            </w:r>
          </w:p>
        </w:tc>
        <w:tc>
          <w:tcPr>
            <w:tcW w:w="1105" w:type="dxa"/>
          </w:tcPr>
          <w:p w14:paraId="75026CE3" w14:textId="77777777" w:rsidR="00A750DA" w:rsidRPr="00E958CA" w:rsidRDefault="00A750DA" w:rsidP="00A750DA">
            <w:pPr>
              <w:rPr>
                <w:rFonts w:ascii="Arial" w:hAnsi="Arial" w:cs="Arial"/>
                <w:highlight w:val="lightGray"/>
              </w:rPr>
            </w:pPr>
          </w:p>
        </w:tc>
        <w:tc>
          <w:tcPr>
            <w:tcW w:w="1244" w:type="dxa"/>
          </w:tcPr>
          <w:p w14:paraId="7918441C" w14:textId="77777777" w:rsidR="00A750DA" w:rsidRPr="00E958CA" w:rsidRDefault="00A750DA" w:rsidP="00A750DA">
            <w:pPr>
              <w:rPr>
                <w:rFonts w:ascii="Arial" w:hAnsi="Arial" w:cs="Arial"/>
                <w:highlight w:val="lightGray"/>
              </w:rPr>
            </w:pPr>
          </w:p>
        </w:tc>
        <w:tc>
          <w:tcPr>
            <w:tcW w:w="1046" w:type="dxa"/>
          </w:tcPr>
          <w:p w14:paraId="32F9EBEC" w14:textId="77777777" w:rsidR="00A750DA" w:rsidRPr="00E958CA" w:rsidRDefault="00A750DA" w:rsidP="00A750DA">
            <w:pPr>
              <w:rPr>
                <w:rFonts w:ascii="Arial" w:hAnsi="Arial" w:cs="Arial"/>
                <w:highlight w:val="lightGray"/>
              </w:rPr>
            </w:pPr>
          </w:p>
        </w:tc>
        <w:tc>
          <w:tcPr>
            <w:tcW w:w="1117" w:type="dxa"/>
            <w:vMerge w:val="restart"/>
            <w:shd w:val="clear" w:color="auto" w:fill="D9D9D9" w:themeFill="background1" w:themeFillShade="D9"/>
          </w:tcPr>
          <w:p w14:paraId="38DC790D" w14:textId="77777777" w:rsidR="00A750DA" w:rsidRPr="00E958CA" w:rsidRDefault="00A750DA" w:rsidP="00A750DA">
            <w:pPr>
              <w:rPr>
                <w:rFonts w:ascii="Arial" w:hAnsi="Arial" w:cs="Arial"/>
                <w:highlight w:val="lightGray"/>
              </w:rPr>
            </w:pPr>
          </w:p>
        </w:tc>
        <w:tc>
          <w:tcPr>
            <w:tcW w:w="1171" w:type="dxa"/>
            <w:vMerge w:val="restart"/>
            <w:shd w:val="clear" w:color="auto" w:fill="D9D9D9" w:themeFill="background1" w:themeFillShade="D9"/>
          </w:tcPr>
          <w:p w14:paraId="7D1CCA06" w14:textId="77777777" w:rsidR="00A750DA" w:rsidRPr="00E958CA" w:rsidRDefault="00A750DA" w:rsidP="00A750DA">
            <w:pPr>
              <w:rPr>
                <w:rFonts w:ascii="Arial" w:hAnsi="Arial" w:cs="Arial"/>
                <w:highlight w:val="lightGray"/>
              </w:rPr>
            </w:pPr>
          </w:p>
        </w:tc>
        <w:tc>
          <w:tcPr>
            <w:tcW w:w="997" w:type="dxa"/>
            <w:vMerge w:val="restart"/>
            <w:shd w:val="clear" w:color="auto" w:fill="D9D9D9" w:themeFill="background1" w:themeFillShade="D9"/>
          </w:tcPr>
          <w:p w14:paraId="547F545F" w14:textId="77777777" w:rsidR="00A750DA" w:rsidRPr="00E958CA" w:rsidRDefault="00A750DA" w:rsidP="00A750DA">
            <w:pPr>
              <w:rPr>
                <w:rFonts w:ascii="Arial" w:hAnsi="Arial" w:cs="Arial"/>
                <w:highlight w:val="lightGray"/>
              </w:rPr>
            </w:pPr>
          </w:p>
        </w:tc>
        <w:tc>
          <w:tcPr>
            <w:tcW w:w="1256" w:type="dxa"/>
            <w:vMerge w:val="restart"/>
            <w:shd w:val="clear" w:color="auto" w:fill="D9D9D9" w:themeFill="background1" w:themeFillShade="D9"/>
          </w:tcPr>
          <w:p w14:paraId="33D494A8" w14:textId="77777777" w:rsidR="00A750DA" w:rsidRPr="00E958CA" w:rsidRDefault="00A750DA" w:rsidP="00A750DA">
            <w:pPr>
              <w:rPr>
                <w:rFonts w:ascii="Arial" w:hAnsi="Arial" w:cs="Arial"/>
                <w:highlight w:val="lightGray"/>
              </w:rPr>
            </w:pPr>
          </w:p>
        </w:tc>
      </w:tr>
      <w:tr w:rsidR="00A750DA" w:rsidRPr="00E958CA" w14:paraId="173C1F94" w14:textId="77777777" w:rsidTr="00A750DA">
        <w:trPr>
          <w:jc w:val="center"/>
        </w:trPr>
        <w:tc>
          <w:tcPr>
            <w:tcW w:w="1126" w:type="dxa"/>
          </w:tcPr>
          <w:p w14:paraId="2BF4BFD9" w14:textId="77777777" w:rsidR="00A750DA" w:rsidRPr="00E958CA" w:rsidRDefault="00A750DA" w:rsidP="00A750DA">
            <w:pPr>
              <w:jc w:val="center"/>
              <w:rPr>
                <w:rFonts w:ascii="Arial" w:hAnsi="Arial" w:cs="Arial"/>
                <w:sz w:val="16"/>
                <w:szCs w:val="16"/>
                <w:highlight w:val="lightGray"/>
              </w:rPr>
            </w:pPr>
            <w:r w:rsidRPr="00E958CA">
              <w:rPr>
                <w:rFonts w:ascii="Arial" w:hAnsi="Arial" w:cs="Arial"/>
                <w:sz w:val="16"/>
                <w:szCs w:val="16"/>
                <w:highlight w:val="lightGray"/>
              </w:rPr>
              <w:t>2</w:t>
            </w:r>
          </w:p>
        </w:tc>
        <w:tc>
          <w:tcPr>
            <w:tcW w:w="1105" w:type="dxa"/>
          </w:tcPr>
          <w:p w14:paraId="6770C005" w14:textId="77777777" w:rsidR="00A750DA" w:rsidRPr="00E958CA" w:rsidRDefault="00A750DA" w:rsidP="00A750DA">
            <w:pPr>
              <w:rPr>
                <w:rFonts w:ascii="Arial" w:hAnsi="Arial" w:cs="Arial"/>
                <w:highlight w:val="lightGray"/>
              </w:rPr>
            </w:pPr>
          </w:p>
        </w:tc>
        <w:tc>
          <w:tcPr>
            <w:tcW w:w="1244" w:type="dxa"/>
          </w:tcPr>
          <w:p w14:paraId="6B837800" w14:textId="77777777" w:rsidR="00A750DA" w:rsidRPr="00E958CA" w:rsidRDefault="00A750DA" w:rsidP="00A750DA">
            <w:pPr>
              <w:rPr>
                <w:rFonts w:ascii="Arial" w:hAnsi="Arial" w:cs="Arial"/>
                <w:highlight w:val="lightGray"/>
              </w:rPr>
            </w:pPr>
          </w:p>
        </w:tc>
        <w:tc>
          <w:tcPr>
            <w:tcW w:w="1046" w:type="dxa"/>
          </w:tcPr>
          <w:p w14:paraId="2D9F7F54" w14:textId="77777777" w:rsidR="00A750DA" w:rsidRPr="00E958CA" w:rsidRDefault="00A750DA" w:rsidP="00A750DA">
            <w:pPr>
              <w:rPr>
                <w:rFonts w:ascii="Arial" w:hAnsi="Arial" w:cs="Arial"/>
                <w:highlight w:val="lightGray"/>
              </w:rPr>
            </w:pPr>
          </w:p>
        </w:tc>
        <w:tc>
          <w:tcPr>
            <w:tcW w:w="1117" w:type="dxa"/>
            <w:vMerge/>
            <w:shd w:val="clear" w:color="auto" w:fill="D9D9D9" w:themeFill="background1" w:themeFillShade="D9"/>
          </w:tcPr>
          <w:p w14:paraId="5AE47F92" w14:textId="77777777" w:rsidR="00A750DA" w:rsidRPr="00E958CA" w:rsidRDefault="00A750DA" w:rsidP="00A750DA">
            <w:pPr>
              <w:rPr>
                <w:rFonts w:ascii="Arial" w:hAnsi="Arial" w:cs="Arial"/>
                <w:highlight w:val="lightGray"/>
              </w:rPr>
            </w:pPr>
          </w:p>
        </w:tc>
        <w:tc>
          <w:tcPr>
            <w:tcW w:w="1171" w:type="dxa"/>
            <w:vMerge/>
            <w:shd w:val="clear" w:color="auto" w:fill="D9D9D9" w:themeFill="background1" w:themeFillShade="D9"/>
          </w:tcPr>
          <w:p w14:paraId="0AFEFDE0" w14:textId="77777777" w:rsidR="00A750DA" w:rsidRPr="00E958CA" w:rsidRDefault="00A750DA" w:rsidP="00A750DA">
            <w:pPr>
              <w:rPr>
                <w:rFonts w:ascii="Arial" w:hAnsi="Arial" w:cs="Arial"/>
                <w:highlight w:val="lightGray"/>
              </w:rPr>
            </w:pPr>
          </w:p>
        </w:tc>
        <w:tc>
          <w:tcPr>
            <w:tcW w:w="997" w:type="dxa"/>
            <w:vMerge/>
            <w:shd w:val="clear" w:color="auto" w:fill="D9D9D9" w:themeFill="background1" w:themeFillShade="D9"/>
          </w:tcPr>
          <w:p w14:paraId="735E3B2F" w14:textId="77777777" w:rsidR="00A750DA" w:rsidRPr="00E958CA" w:rsidRDefault="00A750DA" w:rsidP="00A750DA">
            <w:pPr>
              <w:rPr>
                <w:rFonts w:ascii="Arial" w:hAnsi="Arial" w:cs="Arial"/>
                <w:highlight w:val="lightGray"/>
              </w:rPr>
            </w:pPr>
          </w:p>
        </w:tc>
        <w:tc>
          <w:tcPr>
            <w:tcW w:w="1256" w:type="dxa"/>
            <w:vMerge/>
            <w:shd w:val="clear" w:color="auto" w:fill="D9D9D9" w:themeFill="background1" w:themeFillShade="D9"/>
          </w:tcPr>
          <w:p w14:paraId="01117EDA" w14:textId="77777777" w:rsidR="00A750DA" w:rsidRPr="00E958CA" w:rsidRDefault="00A750DA" w:rsidP="00A750DA">
            <w:pPr>
              <w:rPr>
                <w:rFonts w:ascii="Arial" w:hAnsi="Arial" w:cs="Arial"/>
                <w:highlight w:val="lightGray"/>
              </w:rPr>
            </w:pPr>
          </w:p>
        </w:tc>
      </w:tr>
      <w:tr w:rsidR="00A750DA" w:rsidRPr="00E958CA" w14:paraId="10CC3C22" w14:textId="77777777" w:rsidTr="00A750DA">
        <w:trPr>
          <w:jc w:val="center"/>
        </w:trPr>
        <w:tc>
          <w:tcPr>
            <w:tcW w:w="1126" w:type="dxa"/>
          </w:tcPr>
          <w:p w14:paraId="789434F3" w14:textId="77777777" w:rsidR="00A750DA" w:rsidRPr="00E958CA" w:rsidRDefault="00A750DA" w:rsidP="00A750DA">
            <w:pPr>
              <w:jc w:val="center"/>
              <w:rPr>
                <w:rFonts w:ascii="Arial" w:hAnsi="Arial" w:cs="Arial"/>
                <w:sz w:val="16"/>
                <w:szCs w:val="16"/>
                <w:highlight w:val="lightGray"/>
              </w:rPr>
            </w:pPr>
            <w:r w:rsidRPr="00E958CA">
              <w:rPr>
                <w:rFonts w:ascii="Arial" w:hAnsi="Arial" w:cs="Arial"/>
                <w:sz w:val="16"/>
                <w:szCs w:val="16"/>
                <w:highlight w:val="lightGray"/>
              </w:rPr>
              <w:t>3</w:t>
            </w:r>
          </w:p>
        </w:tc>
        <w:tc>
          <w:tcPr>
            <w:tcW w:w="1105" w:type="dxa"/>
          </w:tcPr>
          <w:p w14:paraId="68C03EDB" w14:textId="77777777" w:rsidR="00A750DA" w:rsidRPr="00E958CA" w:rsidRDefault="00A750DA" w:rsidP="00A750DA">
            <w:pPr>
              <w:rPr>
                <w:rFonts w:ascii="Arial" w:hAnsi="Arial" w:cs="Arial"/>
                <w:highlight w:val="lightGray"/>
              </w:rPr>
            </w:pPr>
          </w:p>
        </w:tc>
        <w:tc>
          <w:tcPr>
            <w:tcW w:w="1244" w:type="dxa"/>
          </w:tcPr>
          <w:p w14:paraId="3238416F" w14:textId="77777777" w:rsidR="00A750DA" w:rsidRPr="00E958CA" w:rsidRDefault="00A750DA" w:rsidP="00A750DA">
            <w:pPr>
              <w:rPr>
                <w:rFonts w:ascii="Arial" w:hAnsi="Arial" w:cs="Arial"/>
                <w:highlight w:val="lightGray"/>
              </w:rPr>
            </w:pPr>
          </w:p>
        </w:tc>
        <w:tc>
          <w:tcPr>
            <w:tcW w:w="1046" w:type="dxa"/>
          </w:tcPr>
          <w:p w14:paraId="33330C0D" w14:textId="77777777" w:rsidR="00A750DA" w:rsidRPr="00E958CA" w:rsidRDefault="00A750DA" w:rsidP="00A750DA">
            <w:pPr>
              <w:rPr>
                <w:rFonts w:ascii="Arial" w:hAnsi="Arial" w:cs="Arial"/>
                <w:highlight w:val="lightGray"/>
              </w:rPr>
            </w:pPr>
          </w:p>
        </w:tc>
        <w:tc>
          <w:tcPr>
            <w:tcW w:w="1117" w:type="dxa"/>
            <w:vMerge/>
            <w:shd w:val="clear" w:color="auto" w:fill="D9D9D9" w:themeFill="background1" w:themeFillShade="D9"/>
          </w:tcPr>
          <w:p w14:paraId="48622890" w14:textId="77777777" w:rsidR="00A750DA" w:rsidRPr="00E958CA" w:rsidRDefault="00A750DA" w:rsidP="00A750DA">
            <w:pPr>
              <w:rPr>
                <w:rFonts w:ascii="Arial" w:hAnsi="Arial" w:cs="Arial"/>
                <w:highlight w:val="lightGray"/>
              </w:rPr>
            </w:pPr>
          </w:p>
        </w:tc>
        <w:tc>
          <w:tcPr>
            <w:tcW w:w="1171" w:type="dxa"/>
            <w:vMerge/>
            <w:shd w:val="clear" w:color="auto" w:fill="D9D9D9" w:themeFill="background1" w:themeFillShade="D9"/>
          </w:tcPr>
          <w:p w14:paraId="78BAEDFB" w14:textId="77777777" w:rsidR="00A750DA" w:rsidRPr="00E958CA" w:rsidRDefault="00A750DA" w:rsidP="00A750DA">
            <w:pPr>
              <w:rPr>
                <w:rFonts w:ascii="Arial" w:hAnsi="Arial" w:cs="Arial"/>
                <w:highlight w:val="lightGray"/>
              </w:rPr>
            </w:pPr>
          </w:p>
        </w:tc>
        <w:tc>
          <w:tcPr>
            <w:tcW w:w="997" w:type="dxa"/>
            <w:vMerge/>
            <w:shd w:val="clear" w:color="auto" w:fill="D9D9D9" w:themeFill="background1" w:themeFillShade="D9"/>
          </w:tcPr>
          <w:p w14:paraId="3648B5F0" w14:textId="77777777" w:rsidR="00A750DA" w:rsidRPr="00E958CA" w:rsidRDefault="00A750DA" w:rsidP="00A750DA">
            <w:pPr>
              <w:rPr>
                <w:rFonts w:ascii="Arial" w:hAnsi="Arial" w:cs="Arial"/>
                <w:highlight w:val="lightGray"/>
              </w:rPr>
            </w:pPr>
          </w:p>
        </w:tc>
        <w:tc>
          <w:tcPr>
            <w:tcW w:w="1256" w:type="dxa"/>
            <w:vMerge/>
            <w:shd w:val="clear" w:color="auto" w:fill="D9D9D9" w:themeFill="background1" w:themeFillShade="D9"/>
          </w:tcPr>
          <w:p w14:paraId="1E78867D" w14:textId="77777777" w:rsidR="00A750DA" w:rsidRPr="00E958CA" w:rsidRDefault="00A750DA" w:rsidP="00A750DA">
            <w:pPr>
              <w:rPr>
                <w:rFonts w:ascii="Arial" w:hAnsi="Arial" w:cs="Arial"/>
                <w:highlight w:val="lightGray"/>
              </w:rPr>
            </w:pPr>
          </w:p>
        </w:tc>
      </w:tr>
    </w:tbl>
    <w:p w14:paraId="7288A882" w14:textId="41A63A4D" w:rsidR="00781C2D" w:rsidRPr="00E958CA" w:rsidRDefault="00781C2D" w:rsidP="00781C2D">
      <w:pPr>
        <w:pStyle w:val="Odstavecseseznamem"/>
        <w:ind w:left="0"/>
        <w:jc w:val="both"/>
        <w:rPr>
          <w:rFonts w:ascii="Arial" w:hAnsi="Arial" w:cs="Arial"/>
          <w:highlight w:val="lightGray"/>
        </w:rPr>
      </w:pPr>
    </w:p>
    <w:p w14:paraId="7FB58347" w14:textId="77777777" w:rsidR="00781C2D" w:rsidRPr="00E958CA" w:rsidRDefault="00781C2D" w:rsidP="00781C2D">
      <w:pPr>
        <w:pStyle w:val="Odstavecseseznamem"/>
        <w:ind w:left="0"/>
        <w:jc w:val="both"/>
        <w:rPr>
          <w:rFonts w:ascii="Arial" w:hAnsi="Arial" w:cs="Arial"/>
          <w:highlight w:val="lightGray"/>
        </w:rPr>
      </w:pPr>
      <w:r w:rsidRPr="00E958CA">
        <w:rPr>
          <w:rFonts w:ascii="Arial" w:hAnsi="Arial" w:cs="Arial"/>
          <w:highlight w:val="lightGray"/>
        </w:rPr>
        <w:t xml:space="preserve">Komentář ke stanovení ceny do rozpočtu (pokud je relevantní). </w:t>
      </w:r>
    </w:p>
    <w:p w14:paraId="717A24F7" w14:textId="77777777" w:rsidR="00781C2D" w:rsidRPr="00E958CA" w:rsidRDefault="00781C2D" w:rsidP="00781C2D">
      <w:pPr>
        <w:pStyle w:val="Odstavecseseznamem"/>
        <w:ind w:left="0"/>
        <w:jc w:val="both"/>
        <w:rPr>
          <w:rFonts w:ascii="Arial" w:hAnsi="Arial" w:cs="Arial"/>
          <w:highlight w:val="lightGray"/>
        </w:rPr>
      </w:pPr>
    </w:p>
    <w:p w14:paraId="75E90067" w14:textId="77777777" w:rsidR="00781C2D" w:rsidRPr="00E958CA" w:rsidRDefault="00781C2D" w:rsidP="00781C2D">
      <w:pPr>
        <w:jc w:val="both"/>
        <w:rPr>
          <w:rFonts w:ascii="Arial" w:hAnsi="Arial" w:cs="Arial"/>
          <w:b/>
          <w:iCs/>
          <w:highlight w:val="lightGray"/>
          <w:u w:val="single"/>
        </w:rPr>
      </w:pPr>
      <w:r w:rsidRPr="00E958CA">
        <w:rPr>
          <w:rFonts w:ascii="Arial" w:hAnsi="Arial" w:cs="Arial"/>
          <w:b/>
          <w:iCs/>
          <w:highlight w:val="lightGray"/>
          <w:u w:val="single"/>
        </w:rPr>
        <w:t>3. Způsob stanovení cen do rozpočtu na základě ukončené zakázky</w:t>
      </w:r>
    </w:p>
    <w:p w14:paraId="06C1662F" w14:textId="77777777" w:rsidR="00781C2D" w:rsidRPr="00E958CA" w:rsidRDefault="00781C2D" w:rsidP="00781C2D">
      <w:pPr>
        <w:jc w:val="both"/>
        <w:rPr>
          <w:rFonts w:ascii="Arial" w:hAnsi="Arial" w:cs="Arial"/>
          <w:iCs/>
          <w:highlight w:val="lightGray"/>
        </w:rPr>
      </w:pPr>
      <w:r w:rsidRPr="00E958CA">
        <w:rPr>
          <w:rFonts w:ascii="Arial" w:hAnsi="Arial" w:cs="Arial"/>
          <w:iCs/>
          <w:highlight w:val="lightGray"/>
        </w:rPr>
        <w:t>Žadatel vyplní tabulku stanovení cen do rozpočtu na základě ukončené zakázky a doloží uzavřenou smlouvu v souladu se Specifickými pravidly pro žadatele a příjemce. Smlouvu nahraje na záložku Veřejné zakázky k odpovídající zakázce.</w:t>
      </w:r>
    </w:p>
    <w:p w14:paraId="4479C8CE" w14:textId="697C88CB" w:rsidR="00781C2D" w:rsidRPr="00E958CA" w:rsidRDefault="00781C2D" w:rsidP="00781C2D">
      <w:pPr>
        <w:jc w:val="both"/>
        <w:rPr>
          <w:rFonts w:ascii="Arial" w:hAnsi="Arial" w:cs="Arial"/>
          <w:iCs/>
          <w:highlight w:val="lightGray"/>
        </w:rPr>
      </w:pPr>
      <w:r w:rsidRPr="00E958CA">
        <w:rPr>
          <w:rFonts w:ascii="Arial" w:hAnsi="Arial" w:cs="Arial"/>
          <w:iCs/>
          <w:highlight w:val="lightGray"/>
        </w:rPr>
        <w:t>Tím nejsou dotčeny povinnosti předkládat dokumen</w:t>
      </w:r>
      <w:r w:rsidR="00267806" w:rsidRPr="00E958CA">
        <w:rPr>
          <w:rFonts w:ascii="Arial" w:hAnsi="Arial" w:cs="Arial"/>
          <w:iCs/>
          <w:highlight w:val="lightGray"/>
        </w:rPr>
        <w:t xml:space="preserve">taci k zakázkám podle kapitoly </w:t>
      </w:r>
      <w:r w:rsidR="009F5137" w:rsidRPr="00E958CA">
        <w:rPr>
          <w:rFonts w:ascii="Arial" w:hAnsi="Arial" w:cs="Arial"/>
          <w:iCs/>
          <w:highlight w:val="lightGray"/>
        </w:rPr>
        <w:t xml:space="preserve">5 </w:t>
      </w:r>
      <w:r w:rsidRPr="00E958CA">
        <w:rPr>
          <w:rFonts w:ascii="Arial" w:hAnsi="Arial" w:cs="Arial"/>
          <w:iCs/>
          <w:highlight w:val="lightGray"/>
        </w:rPr>
        <w:t xml:space="preserve">Obecných pravidel pro žadatele a příjemce. </w:t>
      </w:r>
    </w:p>
    <w:p w14:paraId="0F19555D" w14:textId="77777777" w:rsidR="00781C2D" w:rsidRPr="00E958CA" w:rsidRDefault="00781C2D" w:rsidP="00781C2D">
      <w:pPr>
        <w:jc w:val="both"/>
        <w:rPr>
          <w:rFonts w:ascii="Arial" w:hAnsi="Arial" w:cs="Arial"/>
          <w:iCs/>
          <w:highlight w:val="lightGray"/>
        </w:rPr>
      </w:pPr>
      <w:r w:rsidRPr="00E958CA">
        <w:rPr>
          <w:rFonts w:ascii="Arial" w:hAnsi="Arial" w:cs="Arial"/>
          <w:iCs/>
          <w:highlight w:val="lightGray"/>
        </w:rPr>
        <w:t>Pokud žadatel vybral dodavatele na základě ekonomické výhodnosti nabídky, popíše způsob hodnocení nabídek a uvede kritéria výběru dodavatele.</w:t>
      </w:r>
    </w:p>
    <w:p w14:paraId="59EC920C" w14:textId="77777777" w:rsidR="00781C2D" w:rsidRPr="00E958CA" w:rsidRDefault="00781C2D" w:rsidP="00781C2D">
      <w:pPr>
        <w:jc w:val="both"/>
        <w:rPr>
          <w:rFonts w:ascii="Arial" w:hAnsi="Arial" w:cs="Arial"/>
          <w:iCs/>
          <w:highlight w:val="lightGray"/>
        </w:rPr>
      </w:pPr>
      <w:r w:rsidRPr="00E958CA">
        <w:rPr>
          <w:rFonts w:ascii="Arial" w:hAnsi="Arial" w:cs="Arial"/>
          <w:iCs/>
          <w:highlight w:val="lightGray"/>
        </w:rPr>
        <w:t>Pokud byla do ukončené zakázky podána jedna nabídka, žadatel uvede stanovení předpokládané hodnoty zakázky podle bodu 2.</w:t>
      </w:r>
    </w:p>
    <w:p w14:paraId="63ABB837" w14:textId="7D65DC61" w:rsidR="00781C2D" w:rsidRPr="00E958CA" w:rsidRDefault="00781C2D" w:rsidP="00781C2D">
      <w:pPr>
        <w:rPr>
          <w:rFonts w:ascii="Arial" w:hAnsi="Arial" w:cs="Arial"/>
          <w:highlight w:val="lightGray"/>
        </w:rPr>
      </w:pPr>
      <w:r w:rsidRPr="00E958CA">
        <w:rPr>
          <w:rFonts w:ascii="Arial" w:hAnsi="Arial" w:cs="Arial"/>
          <w:b/>
          <w:bCs/>
          <w:highlight w:val="lightGray"/>
        </w:rPr>
        <w:t>Tabulka C</w:t>
      </w:r>
      <w:r w:rsidRPr="00E958CA">
        <w:rPr>
          <w:rFonts w:ascii="Arial" w:hAnsi="Arial" w:cs="Arial"/>
          <w:highlight w:val="lightGray"/>
        </w:rPr>
        <w:t xml:space="preserve"> Stanovení cen do rozpočtu na základě ukončené zakázky</w:t>
      </w:r>
    </w:p>
    <w:tbl>
      <w:tblPr>
        <w:tblStyle w:val="Mkatabulky"/>
        <w:tblW w:w="9067" w:type="dxa"/>
        <w:jc w:val="center"/>
        <w:tblLook w:val="04A0" w:firstRow="1" w:lastRow="0" w:firstColumn="1" w:lastColumn="0" w:noHBand="0" w:noVBand="1"/>
      </w:tblPr>
      <w:tblGrid>
        <w:gridCol w:w="1126"/>
        <w:gridCol w:w="1105"/>
        <w:gridCol w:w="1244"/>
        <w:gridCol w:w="1046"/>
        <w:gridCol w:w="1117"/>
        <w:gridCol w:w="2154"/>
        <w:gridCol w:w="1275"/>
      </w:tblGrid>
      <w:tr w:rsidR="00A750DA" w:rsidRPr="00E958CA" w14:paraId="142E3FB6" w14:textId="77777777" w:rsidTr="00A750DA">
        <w:trPr>
          <w:jc w:val="center"/>
        </w:trPr>
        <w:tc>
          <w:tcPr>
            <w:tcW w:w="1126" w:type="dxa"/>
            <w:shd w:val="clear" w:color="auto" w:fill="A6A6A6" w:themeFill="background1" w:themeFillShade="A6"/>
            <w:vAlign w:val="center"/>
          </w:tcPr>
          <w:p w14:paraId="2D7982F7"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Číslo nabídky</w:t>
            </w:r>
          </w:p>
        </w:tc>
        <w:tc>
          <w:tcPr>
            <w:tcW w:w="1105" w:type="dxa"/>
            <w:shd w:val="clear" w:color="auto" w:fill="A6A6A6" w:themeFill="background1" w:themeFillShade="A6"/>
            <w:vAlign w:val="center"/>
          </w:tcPr>
          <w:p w14:paraId="29A212ED"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Uchazeč</w:t>
            </w:r>
          </w:p>
        </w:tc>
        <w:tc>
          <w:tcPr>
            <w:tcW w:w="1244" w:type="dxa"/>
            <w:shd w:val="clear" w:color="auto" w:fill="A6A6A6" w:themeFill="background1" w:themeFillShade="A6"/>
            <w:vAlign w:val="center"/>
          </w:tcPr>
          <w:p w14:paraId="49BCD5BB"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Cena bez DPH</w:t>
            </w:r>
          </w:p>
        </w:tc>
        <w:tc>
          <w:tcPr>
            <w:tcW w:w="1046" w:type="dxa"/>
            <w:shd w:val="clear" w:color="auto" w:fill="A6A6A6" w:themeFill="background1" w:themeFillShade="A6"/>
            <w:vAlign w:val="center"/>
          </w:tcPr>
          <w:p w14:paraId="6C603348"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Vybraný uchazeč</w:t>
            </w:r>
          </w:p>
        </w:tc>
        <w:tc>
          <w:tcPr>
            <w:tcW w:w="1117" w:type="dxa"/>
            <w:shd w:val="clear" w:color="auto" w:fill="A6A6A6" w:themeFill="background1" w:themeFillShade="A6"/>
            <w:vAlign w:val="center"/>
          </w:tcPr>
          <w:p w14:paraId="419C54E1"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Použitá cena do rozpočtu</w:t>
            </w:r>
          </w:p>
        </w:tc>
        <w:tc>
          <w:tcPr>
            <w:tcW w:w="2154" w:type="dxa"/>
            <w:shd w:val="clear" w:color="auto" w:fill="A6A6A6" w:themeFill="background1" w:themeFillShade="A6"/>
            <w:vAlign w:val="center"/>
          </w:tcPr>
          <w:p w14:paraId="2571222B"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Princip stanovení ceny (nejnižší nabídková cena/ekonomická výhodnost)</w:t>
            </w:r>
          </w:p>
        </w:tc>
        <w:tc>
          <w:tcPr>
            <w:tcW w:w="1275" w:type="dxa"/>
            <w:shd w:val="clear" w:color="auto" w:fill="A6A6A6" w:themeFill="background1" w:themeFillShade="A6"/>
            <w:vAlign w:val="center"/>
          </w:tcPr>
          <w:p w14:paraId="00388AB7"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 xml:space="preserve">Číslo VZ / </w:t>
            </w:r>
            <w:proofErr w:type="spellStart"/>
            <w:r w:rsidRPr="00E958CA">
              <w:rPr>
                <w:rFonts w:ascii="Arial" w:hAnsi="Arial" w:cs="Arial"/>
                <w:b/>
                <w:bCs/>
                <w:sz w:val="16"/>
                <w:szCs w:val="16"/>
                <w:highlight w:val="lightGray"/>
              </w:rPr>
              <w:t>hash</w:t>
            </w:r>
            <w:proofErr w:type="spellEnd"/>
            <w:r w:rsidRPr="00E958CA">
              <w:rPr>
                <w:rFonts w:ascii="Arial" w:hAnsi="Arial" w:cs="Arial"/>
                <w:b/>
                <w:bCs/>
                <w:sz w:val="16"/>
                <w:szCs w:val="16"/>
                <w:highlight w:val="lightGray"/>
              </w:rPr>
              <w:t xml:space="preserve"> VZ č. </w:t>
            </w:r>
            <w:r w:rsidRPr="00E958CA">
              <w:rPr>
                <w:rFonts w:ascii="Arial" w:hAnsi="Arial" w:cs="Arial"/>
                <w:b/>
                <w:bCs/>
                <w:sz w:val="16"/>
                <w:szCs w:val="16"/>
                <w:highlight w:val="lightGray"/>
                <w:vertAlign w:val="superscript"/>
              </w:rPr>
              <w:t>3)</w:t>
            </w:r>
          </w:p>
        </w:tc>
      </w:tr>
      <w:tr w:rsidR="00A750DA" w:rsidRPr="00E958CA" w14:paraId="67F787EA" w14:textId="77777777" w:rsidTr="00A750DA">
        <w:trPr>
          <w:jc w:val="center"/>
        </w:trPr>
        <w:tc>
          <w:tcPr>
            <w:tcW w:w="1126" w:type="dxa"/>
          </w:tcPr>
          <w:p w14:paraId="4D4EE98E" w14:textId="77777777" w:rsidR="00A750DA" w:rsidRPr="00E958CA" w:rsidRDefault="00A750DA" w:rsidP="00A750DA">
            <w:pPr>
              <w:jc w:val="center"/>
              <w:rPr>
                <w:rFonts w:ascii="Arial" w:hAnsi="Arial" w:cs="Arial"/>
                <w:sz w:val="16"/>
                <w:szCs w:val="16"/>
                <w:highlight w:val="lightGray"/>
              </w:rPr>
            </w:pPr>
            <w:r w:rsidRPr="00E958CA">
              <w:rPr>
                <w:rFonts w:ascii="Arial" w:hAnsi="Arial" w:cs="Arial"/>
                <w:sz w:val="16"/>
                <w:szCs w:val="16"/>
                <w:highlight w:val="lightGray"/>
              </w:rPr>
              <w:t>1</w:t>
            </w:r>
          </w:p>
        </w:tc>
        <w:tc>
          <w:tcPr>
            <w:tcW w:w="1105" w:type="dxa"/>
          </w:tcPr>
          <w:p w14:paraId="6762DCE2" w14:textId="77777777" w:rsidR="00A750DA" w:rsidRPr="00E958CA" w:rsidRDefault="00A750DA" w:rsidP="00A750DA">
            <w:pPr>
              <w:rPr>
                <w:rFonts w:ascii="Arial" w:hAnsi="Arial" w:cs="Arial"/>
                <w:highlight w:val="lightGray"/>
              </w:rPr>
            </w:pPr>
          </w:p>
        </w:tc>
        <w:tc>
          <w:tcPr>
            <w:tcW w:w="1244" w:type="dxa"/>
          </w:tcPr>
          <w:p w14:paraId="56C0B686" w14:textId="77777777" w:rsidR="00A750DA" w:rsidRPr="00E958CA" w:rsidRDefault="00A750DA" w:rsidP="00A750DA">
            <w:pPr>
              <w:rPr>
                <w:rFonts w:ascii="Arial" w:hAnsi="Arial" w:cs="Arial"/>
                <w:highlight w:val="lightGray"/>
              </w:rPr>
            </w:pPr>
          </w:p>
        </w:tc>
        <w:tc>
          <w:tcPr>
            <w:tcW w:w="1046" w:type="dxa"/>
          </w:tcPr>
          <w:p w14:paraId="3A270627" w14:textId="77777777" w:rsidR="00A750DA" w:rsidRPr="00E958CA" w:rsidRDefault="00A750DA" w:rsidP="00A750DA">
            <w:pPr>
              <w:rPr>
                <w:rFonts w:ascii="Arial" w:hAnsi="Arial" w:cs="Arial"/>
                <w:highlight w:val="lightGray"/>
              </w:rPr>
            </w:pPr>
          </w:p>
        </w:tc>
        <w:tc>
          <w:tcPr>
            <w:tcW w:w="1117" w:type="dxa"/>
            <w:vMerge w:val="restart"/>
            <w:shd w:val="clear" w:color="auto" w:fill="D9D9D9" w:themeFill="background1" w:themeFillShade="D9"/>
          </w:tcPr>
          <w:p w14:paraId="0623C6FC" w14:textId="77777777" w:rsidR="00A750DA" w:rsidRPr="00E958CA" w:rsidRDefault="00A750DA" w:rsidP="00A750DA">
            <w:pPr>
              <w:rPr>
                <w:rFonts w:ascii="Arial" w:hAnsi="Arial" w:cs="Arial"/>
                <w:highlight w:val="lightGray"/>
              </w:rPr>
            </w:pPr>
          </w:p>
        </w:tc>
        <w:tc>
          <w:tcPr>
            <w:tcW w:w="2154" w:type="dxa"/>
            <w:vMerge w:val="restart"/>
            <w:shd w:val="clear" w:color="auto" w:fill="D9D9D9" w:themeFill="background1" w:themeFillShade="D9"/>
          </w:tcPr>
          <w:p w14:paraId="25956998" w14:textId="77777777" w:rsidR="00A750DA" w:rsidRPr="00E958CA" w:rsidRDefault="00A750DA" w:rsidP="00A750DA">
            <w:pPr>
              <w:rPr>
                <w:rFonts w:ascii="Arial" w:hAnsi="Arial" w:cs="Arial"/>
                <w:highlight w:val="lightGray"/>
              </w:rPr>
            </w:pPr>
          </w:p>
        </w:tc>
        <w:tc>
          <w:tcPr>
            <w:tcW w:w="1275" w:type="dxa"/>
            <w:vMerge w:val="restart"/>
            <w:shd w:val="clear" w:color="auto" w:fill="D9D9D9" w:themeFill="background1" w:themeFillShade="D9"/>
          </w:tcPr>
          <w:p w14:paraId="7000C0F6" w14:textId="77777777" w:rsidR="00A750DA" w:rsidRPr="00E958CA" w:rsidRDefault="00A750DA" w:rsidP="00A750DA">
            <w:pPr>
              <w:rPr>
                <w:rFonts w:ascii="Arial" w:hAnsi="Arial" w:cs="Arial"/>
                <w:highlight w:val="lightGray"/>
              </w:rPr>
            </w:pPr>
          </w:p>
        </w:tc>
      </w:tr>
      <w:tr w:rsidR="00A750DA" w:rsidRPr="00E958CA" w14:paraId="48BFBB42" w14:textId="77777777" w:rsidTr="00A750DA">
        <w:trPr>
          <w:jc w:val="center"/>
        </w:trPr>
        <w:tc>
          <w:tcPr>
            <w:tcW w:w="1126" w:type="dxa"/>
          </w:tcPr>
          <w:p w14:paraId="1E26013D" w14:textId="77777777" w:rsidR="00A750DA" w:rsidRPr="00E958CA" w:rsidRDefault="00A750DA" w:rsidP="00A750DA">
            <w:pPr>
              <w:jc w:val="center"/>
              <w:rPr>
                <w:rFonts w:ascii="Arial" w:hAnsi="Arial" w:cs="Arial"/>
                <w:sz w:val="16"/>
                <w:szCs w:val="16"/>
                <w:highlight w:val="lightGray"/>
              </w:rPr>
            </w:pPr>
            <w:r w:rsidRPr="00E958CA">
              <w:rPr>
                <w:rFonts w:ascii="Arial" w:hAnsi="Arial" w:cs="Arial"/>
                <w:sz w:val="16"/>
                <w:szCs w:val="16"/>
                <w:highlight w:val="lightGray"/>
              </w:rPr>
              <w:t>2</w:t>
            </w:r>
          </w:p>
        </w:tc>
        <w:tc>
          <w:tcPr>
            <w:tcW w:w="1105" w:type="dxa"/>
          </w:tcPr>
          <w:p w14:paraId="330A43D9" w14:textId="77777777" w:rsidR="00A750DA" w:rsidRPr="00E958CA" w:rsidRDefault="00A750DA" w:rsidP="00A750DA">
            <w:pPr>
              <w:rPr>
                <w:rFonts w:ascii="Arial" w:hAnsi="Arial" w:cs="Arial"/>
                <w:highlight w:val="lightGray"/>
              </w:rPr>
            </w:pPr>
          </w:p>
        </w:tc>
        <w:tc>
          <w:tcPr>
            <w:tcW w:w="1244" w:type="dxa"/>
          </w:tcPr>
          <w:p w14:paraId="2BD9A8A3" w14:textId="77777777" w:rsidR="00A750DA" w:rsidRPr="00E958CA" w:rsidRDefault="00A750DA" w:rsidP="00A750DA">
            <w:pPr>
              <w:rPr>
                <w:rFonts w:ascii="Arial" w:hAnsi="Arial" w:cs="Arial"/>
                <w:highlight w:val="lightGray"/>
              </w:rPr>
            </w:pPr>
          </w:p>
        </w:tc>
        <w:tc>
          <w:tcPr>
            <w:tcW w:w="1046" w:type="dxa"/>
          </w:tcPr>
          <w:p w14:paraId="58272FA8" w14:textId="77777777" w:rsidR="00A750DA" w:rsidRPr="00E958CA" w:rsidRDefault="00A750DA" w:rsidP="00A750DA">
            <w:pPr>
              <w:rPr>
                <w:rFonts w:ascii="Arial" w:hAnsi="Arial" w:cs="Arial"/>
                <w:highlight w:val="lightGray"/>
              </w:rPr>
            </w:pPr>
          </w:p>
        </w:tc>
        <w:tc>
          <w:tcPr>
            <w:tcW w:w="1117" w:type="dxa"/>
            <w:vMerge/>
            <w:shd w:val="clear" w:color="auto" w:fill="D9D9D9" w:themeFill="background1" w:themeFillShade="D9"/>
          </w:tcPr>
          <w:p w14:paraId="725C33F1" w14:textId="77777777" w:rsidR="00A750DA" w:rsidRPr="00E958CA" w:rsidRDefault="00A750DA" w:rsidP="00A750DA">
            <w:pPr>
              <w:rPr>
                <w:rFonts w:ascii="Arial" w:hAnsi="Arial" w:cs="Arial"/>
                <w:highlight w:val="lightGray"/>
              </w:rPr>
            </w:pPr>
          </w:p>
        </w:tc>
        <w:tc>
          <w:tcPr>
            <w:tcW w:w="2154" w:type="dxa"/>
            <w:vMerge/>
            <w:shd w:val="clear" w:color="auto" w:fill="D9D9D9" w:themeFill="background1" w:themeFillShade="D9"/>
          </w:tcPr>
          <w:p w14:paraId="5641A4AD" w14:textId="77777777" w:rsidR="00A750DA" w:rsidRPr="00E958CA" w:rsidRDefault="00A750DA" w:rsidP="00A750DA">
            <w:pPr>
              <w:rPr>
                <w:rFonts w:ascii="Arial" w:hAnsi="Arial" w:cs="Arial"/>
                <w:highlight w:val="lightGray"/>
              </w:rPr>
            </w:pPr>
          </w:p>
        </w:tc>
        <w:tc>
          <w:tcPr>
            <w:tcW w:w="1275" w:type="dxa"/>
            <w:vMerge/>
            <w:shd w:val="clear" w:color="auto" w:fill="D9D9D9" w:themeFill="background1" w:themeFillShade="D9"/>
          </w:tcPr>
          <w:p w14:paraId="2F577211" w14:textId="77777777" w:rsidR="00A750DA" w:rsidRPr="00E958CA" w:rsidRDefault="00A750DA" w:rsidP="00A750DA">
            <w:pPr>
              <w:rPr>
                <w:rFonts w:ascii="Arial" w:hAnsi="Arial" w:cs="Arial"/>
                <w:highlight w:val="lightGray"/>
              </w:rPr>
            </w:pPr>
          </w:p>
        </w:tc>
      </w:tr>
      <w:tr w:rsidR="00A750DA" w:rsidRPr="00E958CA" w14:paraId="770F50F0" w14:textId="77777777" w:rsidTr="00A750DA">
        <w:trPr>
          <w:jc w:val="center"/>
        </w:trPr>
        <w:tc>
          <w:tcPr>
            <w:tcW w:w="1126" w:type="dxa"/>
          </w:tcPr>
          <w:p w14:paraId="7E7FBEF2" w14:textId="77777777" w:rsidR="00A750DA" w:rsidRPr="00E958CA" w:rsidRDefault="00A750DA" w:rsidP="00A750DA">
            <w:pPr>
              <w:jc w:val="center"/>
              <w:rPr>
                <w:rFonts w:ascii="Arial" w:hAnsi="Arial" w:cs="Arial"/>
                <w:sz w:val="16"/>
                <w:szCs w:val="16"/>
                <w:highlight w:val="lightGray"/>
              </w:rPr>
            </w:pPr>
            <w:r w:rsidRPr="00E958CA">
              <w:rPr>
                <w:rFonts w:ascii="Arial" w:hAnsi="Arial" w:cs="Arial"/>
                <w:sz w:val="16"/>
                <w:szCs w:val="16"/>
                <w:highlight w:val="lightGray"/>
              </w:rPr>
              <w:t>3</w:t>
            </w:r>
          </w:p>
        </w:tc>
        <w:tc>
          <w:tcPr>
            <w:tcW w:w="1105" w:type="dxa"/>
          </w:tcPr>
          <w:p w14:paraId="05CD404E" w14:textId="77777777" w:rsidR="00A750DA" w:rsidRPr="00E958CA" w:rsidRDefault="00A750DA" w:rsidP="00A750DA">
            <w:pPr>
              <w:rPr>
                <w:rFonts w:ascii="Arial" w:hAnsi="Arial" w:cs="Arial"/>
                <w:highlight w:val="lightGray"/>
              </w:rPr>
            </w:pPr>
          </w:p>
        </w:tc>
        <w:tc>
          <w:tcPr>
            <w:tcW w:w="1244" w:type="dxa"/>
          </w:tcPr>
          <w:p w14:paraId="2E28A383" w14:textId="77777777" w:rsidR="00A750DA" w:rsidRPr="00E958CA" w:rsidRDefault="00A750DA" w:rsidP="00A750DA">
            <w:pPr>
              <w:rPr>
                <w:rFonts w:ascii="Arial" w:hAnsi="Arial" w:cs="Arial"/>
                <w:highlight w:val="lightGray"/>
              </w:rPr>
            </w:pPr>
          </w:p>
        </w:tc>
        <w:tc>
          <w:tcPr>
            <w:tcW w:w="1046" w:type="dxa"/>
          </w:tcPr>
          <w:p w14:paraId="6815B4C0" w14:textId="77777777" w:rsidR="00A750DA" w:rsidRPr="00E958CA" w:rsidRDefault="00A750DA" w:rsidP="00A750DA">
            <w:pPr>
              <w:rPr>
                <w:rFonts w:ascii="Arial" w:hAnsi="Arial" w:cs="Arial"/>
                <w:highlight w:val="lightGray"/>
              </w:rPr>
            </w:pPr>
          </w:p>
        </w:tc>
        <w:tc>
          <w:tcPr>
            <w:tcW w:w="1117" w:type="dxa"/>
            <w:vMerge/>
            <w:shd w:val="clear" w:color="auto" w:fill="D9D9D9" w:themeFill="background1" w:themeFillShade="D9"/>
          </w:tcPr>
          <w:p w14:paraId="23C413A0" w14:textId="77777777" w:rsidR="00A750DA" w:rsidRPr="00E958CA" w:rsidRDefault="00A750DA" w:rsidP="00A750DA">
            <w:pPr>
              <w:rPr>
                <w:rFonts w:ascii="Arial" w:hAnsi="Arial" w:cs="Arial"/>
                <w:highlight w:val="lightGray"/>
              </w:rPr>
            </w:pPr>
          </w:p>
        </w:tc>
        <w:tc>
          <w:tcPr>
            <w:tcW w:w="2154" w:type="dxa"/>
            <w:vMerge/>
            <w:shd w:val="clear" w:color="auto" w:fill="D9D9D9" w:themeFill="background1" w:themeFillShade="D9"/>
          </w:tcPr>
          <w:p w14:paraId="3431ADDA" w14:textId="77777777" w:rsidR="00A750DA" w:rsidRPr="00E958CA" w:rsidRDefault="00A750DA" w:rsidP="00A750DA">
            <w:pPr>
              <w:rPr>
                <w:rFonts w:ascii="Arial" w:hAnsi="Arial" w:cs="Arial"/>
                <w:highlight w:val="lightGray"/>
              </w:rPr>
            </w:pPr>
          </w:p>
        </w:tc>
        <w:tc>
          <w:tcPr>
            <w:tcW w:w="1275" w:type="dxa"/>
            <w:vMerge/>
            <w:shd w:val="clear" w:color="auto" w:fill="D9D9D9" w:themeFill="background1" w:themeFillShade="D9"/>
          </w:tcPr>
          <w:p w14:paraId="70E75E08" w14:textId="77777777" w:rsidR="00A750DA" w:rsidRPr="00E958CA" w:rsidRDefault="00A750DA" w:rsidP="00A750DA">
            <w:pPr>
              <w:rPr>
                <w:rFonts w:ascii="Arial" w:hAnsi="Arial" w:cs="Arial"/>
                <w:highlight w:val="lightGray"/>
              </w:rPr>
            </w:pPr>
          </w:p>
        </w:tc>
      </w:tr>
    </w:tbl>
    <w:p w14:paraId="4DC6F85C" w14:textId="77777777" w:rsidR="00781C2D" w:rsidRPr="00C321D5" w:rsidRDefault="00781C2D" w:rsidP="00781C2D">
      <w:pPr>
        <w:rPr>
          <w:rFonts w:ascii="Arial" w:hAnsi="Arial" w:cs="Arial"/>
        </w:rPr>
      </w:pPr>
      <w:r w:rsidRPr="00E958CA">
        <w:rPr>
          <w:rFonts w:ascii="Arial" w:hAnsi="Arial" w:cs="Arial"/>
          <w:highlight w:val="lightGray"/>
        </w:rPr>
        <w:t>Komentář ke stanovení ceny do rozpočtu (pokud je relevantní).</w:t>
      </w:r>
      <w:r w:rsidRPr="00C321D5">
        <w:rPr>
          <w:rFonts w:ascii="Arial" w:hAnsi="Arial" w:cs="Arial"/>
        </w:rPr>
        <w:t xml:space="preserve"> </w:t>
      </w:r>
    </w:p>
    <w:p w14:paraId="5F045134" w14:textId="0D2851E5" w:rsidR="00574DFF" w:rsidRPr="00E958CA" w:rsidRDefault="00574DFF" w:rsidP="000C66BA">
      <w:pPr>
        <w:pStyle w:val="Nadpis1"/>
        <w:numPr>
          <w:ilvl w:val="0"/>
          <w:numId w:val="3"/>
        </w:numPr>
        <w:spacing w:before="600" w:after="120"/>
        <w:ind w:left="567" w:hanging="567"/>
        <w:jc w:val="both"/>
        <w:rPr>
          <w:rFonts w:ascii="Arial" w:hAnsi="Arial" w:cs="Arial"/>
          <w:caps/>
          <w:sz w:val="26"/>
          <w:szCs w:val="26"/>
          <w:highlight w:val="lightGray"/>
        </w:rPr>
      </w:pPr>
      <w:bookmarkStart w:id="42" w:name="_Toc66785522"/>
      <w:bookmarkStart w:id="43" w:name="_Toc126217919"/>
      <w:r w:rsidRPr="00E958CA">
        <w:rPr>
          <w:rFonts w:ascii="Arial" w:hAnsi="Arial" w:cs="Arial"/>
          <w:caps/>
          <w:sz w:val="26"/>
          <w:szCs w:val="26"/>
          <w:highlight w:val="lightGray"/>
        </w:rPr>
        <w:t>Zajištění udržitelnosti projektu</w:t>
      </w:r>
      <w:bookmarkEnd w:id="42"/>
      <w:bookmarkEnd w:id="43"/>
    </w:p>
    <w:p w14:paraId="43AC2669" w14:textId="656AEE00" w:rsidR="00574DFF" w:rsidRPr="00E958CA" w:rsidRDefault="00574DFF" w:rsidP="00D64944">
      <w:pPr>
        <w:spacing w:before="120"/>
        <w:jc w:val="both"/>
        <w:rPr>
          <w:rFonts w:ascii="Arial" w:hAnsi="Arial" w:cs="Arial"/>
          <w:highlight w:val="lightGray"/>
        </w:rPr>
      </w:pPr>
      <w:bookmarkStart w:id="44" w:name="_Toc456610975"/>
      <w:r w:rsidRPr="00E958CA">
        <w:rPr>
          <w:rFonts w:ascii="Arial" w:hAnsi="Arial" w:cs="Arial"/>
          <w:highlight w:val="lightGray"/>
        </w:rPr>
        <w:t>Uveďte popis zajištění udržitelnosti v rozdělení na část:</w:t>
      </w:r>
    </w:p>
    <w:p w14:paraId="3E4A60E9" w14:textId="77777777" w:rsidR="00574DFF" w:rsidRPr="00E958CA" w:rsidRDefault="00574DFF" w:rsidP="000C66BA">
      <w:pPr>
        <w:pStyle w:val="Odstavecseseznamem"/>
        <w:numPr>
          <w:ilvl w:val="0"/>
          <w:numId w:val="4"/>
        </w:numPr>
        <w:jc w:val="both"/>
        <w:rPr>
          <w:rFonts w:ascii="Arial" w:hAnsi="Arial" w:cs="Arial"/>
          <w:highlight w:val="lightGray"/>
        </w:rPr>
      </w:pPr>
      <w:r w:rsidRPr="00E958CA">
        <w:rPr>
          <w:rFonts w:ascii="Arial" w:hAnsi="Arial" w:cs="Arial"/>
          <w:highlight w:val="lightGray"/>
        </w:rPr>
        <w:t>Provozní</w:t>
      </w:r>
    </w:p>
    <w:p w14:paraId="4674B185" w14:textId="6F77FDC5" w:rsidR="00574DFF" w:rsidRPr="00E958CA" w:rsidRDefault="000B2428" w:rsidP="000C66BA">
      <w:pPr>
        <w:pStyle w:val="Odstavecseseznamem"/>
        <w:numPr>
          <w:ilvl w:val="1"/>
          <w:numId w:val="1"/>
        </w:numPr>
        <w:jc w:val="both"/>
        <w:rPr>
          <w:rFonts w:ascii="Arial" w:hAnsi="Arial" w:cs="Arial"/>
          <w:highlight w:val="lightGray"/>
        </w:rPr>
      </w:pPr>
      <w:r w:rsidRPr="00E958CA">
        <w:rPr>
          <w:rFonts w:ascii="Arial" w:hAnsi="Arial" w:cs="Arial"/>
          <w:highlight w:val="lightGray"/>
        </w:rPr>
        <w:t xml:space="preserve">popis </w:t>
      </w:r>
      <w:r w:rsidR="00574DFF" w:rsidRPr="00E958CA">
        <w:rPr>
          <w:rFonts w:ascii="Arial" w:hAnsi="Arial" w:cs="Arial"/>
          <w:highlight w:val="lightGray"/>
        </w:rPr>
        <w:t>využitelnost</w:t>
      </w:r>
      <w:r w:rsidR="00907177" w:rsidRPr="00E958CA">
        <w:rPr>
          <w:rFonts w:ascii="Arial" w:hAnsi="Arial" w:cs="Arial"/>
          <w:highlight w:val="lightGray"/>
        </w:rPr>
        <w:t>i</w:t>
      </w:r>
      <w:r w:rsidR="00574DFF" w:rsidRPr="00E958CA">
        <w:rPr>
          <w:rFonts w:ascii="Arial" w:hAnsi="Arial" w:cs="Arial"/>
          <w:highlight w:val="lightGray"/>
        </w:rPr>
        <w:t xml:space="preserve"> pořizované investice</w:t>
      </w:r>
      <w:r w:rsidR="007B7066" w:rsidRPr="00E958CA">
        <w:rPr>
          <w:rFonts w:ascii="Arial" w:hAnsi="Arial" w:cs="Arial"/>
          <w:highlight w:val="lightGray"/>
        </w:rPr>
        <w:t>;</w:t>
      </w:r>
    </w:p>
    <w:p w14:paraId="05CB2438" w14:textId="40822956" w:rsidR="00574DFF" w:rsidRPr="00E958CA" w:rsidRDefault="00507ABA" w:rsidP="000C66BA">
      <w:pPr>
        <w:pStyle w:val="Odstavecseseznamem"/>
        <w:numPr>
          <w:ilvl w:val="1"/>
          <w:numId w:val="1"/>
        </w:numPr>
        <w:jc w:val="both"/>
        <w:rPr>
          <w:rFonts w:ascii="Arial" w:hAnsi="Arial" w:cs="Arial"/>
          <w:highlight w:val="lightGray"/>
        </w:rPr>
      </w:pPr>
      <w:r w:rsidRPr="00E958CA">
        <w:rPr>
          <w:rFonts w:ascii="Arial" w:hAnsi="Arial" w:cs="Arial"/>
          <w:highlight w:val="lightGray"/>
        </w:rPr>
        <w:t xml:space="preserve">nakládání s majetkem pořízeným z dotace ve </w:t>
      </w:r>
      <w:r w:rsidR="00574DFF" w:rsidRPr="00E958CA">
        <w:rPr>
          <w:rFonts w:ascii="Arial" w:hAnsi="Arial" w:cs="Arial"/>
          <w:highlight w:val="lightGray"/>
        </w:rPr>
        <w:t>vlastnictví příjemce</w:t>
      </w:r>
      <w:r w:rsidRPr="00E958CA">
        <w:rPr>
          <w:rFonts w:ascii="Arial" w:hAnsi="Arial" w:cs="Arial"/>
          <w:highlight w:val="lightGray"/>
        </w:rPr>
        <w:t xml:space="preserve"> </w:t>
      </w:r>
      <w:r w:rsidR="00574DFF" w:rsidRPr="00E958CA">
        <w:rPr>
          <w:rFonts w:ascii="Arial" w:hAnsi="Arial" w:cs="Arial"/>
          <w:highlight w:val="lightGray"/>
        </w:rPr>
        <w:t>třetím</w:t>
      </w:r>
      <w:r w:rsidRPr="00E958CA">
        <w:rPr>
          <w:rFonts w:ascii="Arial" w:hAnsi="Arial" w:cs="Arial"/>
          <w:highlight w:val="lightGray"/>
        </w:rPr>
        <w:t>i</w:t>
      </w:r>
      <w:r w:rsidR="00574DFF" w:rsidRPr="00E958CA">
        <w:rPr>
          <w:rFonts w:ascii="Arial" w:hAnsi="Arial" w:cs="Arial"/>
          <w:highlight w:val="lightGray"/>
        </w:rPr>
        <w:t xml:space="preserve"> osob</w:t>
      </w:r>
      <w:r w:rsidRPr="00E958CA">
        <w:rPr>
          <w:rFonts w:ascii="Arial" w:hAnsi="Arial" w:cs="Arial"/>
          <w:highlight w:val="lightGray"/>
        </w:rPr>
        <w:t>ami</w:t>
      </w:r>
      <w:r w:rsidR="004937E1" w:rsidRPr="00E958CA">
        <w:rPr>
          <w:rFonts w:ascii="Arial" w:hAnsi="Arial" w:cs="Arial"/>
          <w:highlight w:val="lightGray"/>
        </w:rPr>
        <w:t xml:space="preserve"> </w:t>
      </w:r>
      <w:r w:rsidR="00574DFF" w:rsidRPr="00E958CA">
        <w:rPr>
          <w:rFonts w:ascii="Arial" w:hAnsi="Arial" w:cs="Arial"/>
          <w:highlight w:val="lightGray"/>
        </w:rPr>
        <w:t>a partner</w:t>
      </w:r>
      <w:r w:rsidRPr="00E958CA">
        <w:rPr>
          <w:rFonts w:ascii="Arial" w:hAnsi="Arial" w:cs="Arial"/>
          <w:highlight w:val="lightGray"/>
        </w:rPr>
        <w:t>y</w:t>
      </w:r>
      <w:r w:rsidR="00574DFF" w:rsidRPr="00E958CA">
        <w:rPr>
          <w:rFonts w:ascii="Arial" w:hAnsi="Arial" w:cs="Arial"/>
          <w:highlight w:val="lightGray"/>
        </w:rPr>
        <w:t>, předpokládané termíny změn</w:t>
      </w:r>
      <w:r w:rsidR="007B7066" w:rsidRPr="00E958CA">
        <w:rPr>
          <w:rFonts w:ascii="Arial" w:hAnsi="Arial" w:cs="Arial"/>
          <w:highlight w:val="lightGray"/>
        </w:rPr>
        <w:t>;</w:t>
      </w:r>
      <w:r w:rsidR="00574DFF" w:rsidRPr="00E958CA">
        <w:rPr>
          <w:rFonts w:ascii="Arial" w:hAnsi="Arial" w:cs="Arial"/>
          <w:highlight w:val="lightGray"/>
        </w:rPr>
        <w:t xml:space="preserve"> </w:t>
      </w:r>
    </w:p>
    <w:p w14:paraId="11422623" w14:textId="7F4627E8" w:rsidR="00061027" w:rsidRPr="00E958CA" w:rsidRDefault="00574DFF" w:rsidP="000C66BA">
      <w:pPr>
        <w:pStyle w:val="Odstavecseseznamem"/>
        <w:numPr>
          <w:ilvl w:val="1"/>
          <w:numId w:val="4"/>
        </w:numPr>
        <w:jc w:val="both"/>
        <w:rPr>
          <w:rFonts w:ascii="Arial" w:hAnsi="Arial" w:cs="Arial"/>
          <w:highlight w:val="lightGray"/>
        </w:rPr>
      </w:pPr>
      <w:r w:rsidRPr="00E958CA">
        <w:rPr>
          <w:rFonts w:ascii="Arial" w:hAnsi="Arial" w:cs="Arial"/>
          <w:highlight w:val="lightGray"/>
        </w:rPr>
        <w:t>nároky na údržbu a nákladnost oprav</w:t>
      </w:r>
      <w:r w:rsidR="00CA58D1" w:rsidRPr="00E958CA">
        <w:rPr>
          <w:rFonts w:ascii="Arial" w:hAnsi="Arial" w:cs="Arial"/>
          <w:highlight w:val="lightGray"/>
        </w:rPr>
        <w:t>, plán údržby/oprav</w:t>
      </w:r>
      <w:r w:rsidR="000778D8" w:rsidRPr="00E958CA">
        <w:rPr>
          <w:rFonts w:ascii="Arial" w:hAnsi="Arial" w:cs="Arial"/>
          <w:highlight w:val="lightGray"/>
        </w:rPr>
        <w:t>;</w:t>
      </w:r>
    </w:p>
    <w:p w14:paraId="7707D54D" w14:textId="7C782805" w:rsidR="00574DFF" w:rsidRPr="00E958CA" w:rsidRDefault="000778D8" w:rsidP="000C66BA">
      <w:pPr>
        <w:pStyle w:val="Odstavecseseznamem"/>
        <w:numPr>
          <w:ilvl w:val="1"/>
          <w:numId w:val="4"/>
        </w:numPr>
        <w:jc w:val="both"/>
        <w:rPr>
          <w:rFonts w:ascii="Arial" w:hAnsi="Arial" w:cs="Arial"/>
          <w:highlight w:val="lightGray"/>
        </w:rPr>
      </w:pPr>
      <w:r w:rsidRPr="00E958CA">
        <w:rPr>
          <w:rFonts w:ascii="Arial" w:hAnsi="Arial" w:cs="Arial"/>
          <w:highlight w:val="lightGray"/>
        </w:rPr>
        <w:t xml:space="preserve">popis plánu na </w:t>
      </w:r>
      <w:r w:rsidR="00C63E6D" w:rsidRPr="00E958CA">
        <w:rPr>
          <w:rFonts w:ascii="Arial" w:hAnsi="Arial" w:cs="Arial"/>
          <w:highlight w:val="lightGray"/>
        </w:rPr>
        <w:t>využití odborných učeben, pokud je předmětem realizace projektu (</w:t>
      </w:r>
      <w:r w:rsidR="00C63E6D" w:rsidRPr="00E958CA">
        <w:rPr>
          <w:rFonts w:ascii="Arial" w:hAnsi="Arial" w:cs="Arial"/>
          <w:i/>
          <w:iCs/>
          <w:highlight w:val="lightGray"/>
        </w:rPr>
        <w:t xml:space="preserve">pozn.: Odborná učebna podpořená z IROP bude využívána v průběhu udržitelnosti pro formální </w:t>
      </w:r>
      <w:r w:rsidR="00CD13E2" w:rsidRPr="00E958CA">
        <w:rPr>
          <w:rFonts w:ascii="Arial" w:hAnsi="Arial" w:cs="Arial"/>
          <w:i/>
          <w:iCs/>
          <w:highlight w:val="lightGray"/>
        </w:rPr>
        <w:t xml:space="preserve">výuku </w:t>
      </w:r>
      <w:r w:rsidR="00C63E6D" w:rsidRPr="00E958CA">
        <w:rPr>
          <w:rFonts w:ascii="Arial" w:hAnsi="Arial" w:cs="Arial"/>
          <w:i/>
          <w:iCs/>
          <w:highlight w:val="lightGray"/>
        </w:rPr>
        <w:t xml:space="preserve">i neformální </w:t>
      </w:r>
      <w:r w:rsidR="00CD13E2" w:rsidRPr="00E958CA">
        <w:rPr>
          <w:rFonts w:ascii="Arial" w:hAnsi="Arial" w:cs="Arial"/>
          <w:i/>
          <w:iCs/>
          <w:highlight w:val="lightGray"/>
        </w:rPr>
        <w:t xml:space="preserve">vzdělávání v </w:t>
      </w:r>
      <w:r w:rsidR="00C63E6D" w:rsidRPr="00E958CA">
        <w:rPr>
          <w:rFonts w:ascii="Arial" w:hAnsi="Arial" w:cs="Arial"/>
          <w:i/>
          <w:iCs/>
          <w:highlight w:val="lightGray"/>
        </w:rPr>
        <w:t>oborných předmět</w:t>
      </w:r>
      <w:r w:rsidR="00CD13E2" w:rsidRPr="00E958CA">
        <w:rPr>
          <w:rFonts w:ascii="Arial" w:hAnsi="Arial" w:cs="Arial"/>
          <w:i/>
          <w:iCs/>
          <w:highlight w:val="lightGray"/>
        </w:rPr>
        <w:t>ech</w:t>
      </w:r>
      <w:r w:rsidR="00C63E6D" w:rsidRPr="00E958CA">
        <w:rPr>
          <w:rFonts w:ascii="Arial" w:hAnsi="Arial" w:cs="Arial"/>
          <w:i/>
          <w:iCs/>
          <w:highlight w:val="lightGray"/>
        </w:rPr>
        <w:t xml:space="preserve"> v oblasti přírodních věd nebo polytechnického vzdělávání nebo cizího jazyka nebo práce s digitálními technologiemi minimálně 75 % časového využití učeben dle rozvrhu učebny v období září - červen. Bez rozdílu primárního odborného zaměření učebny budou do limitu započítávány všechny čtyři podporované oblasti vzdělávání</w:t>
      </w:r>
      <w:r w:rsidR="00C63E6D" w:rsidRPr="00E958CA">
        <w:rPr>
          <w:rFonts w:ascii="Arial" w:hAnsi="Arial" w:cs="Arial"/>
          <w:highlight w:val="lightGray"/>
        </w:rPr>
        <w:t>.);</w:t>
      </w:r>
    </w:p>
    <w:p w14:paraId="3785367B" w14:textId="08B6CE4F" w:rsidR="00712FE1" w:rsidRPr="00E958CA" w:rsidRDefault="00712FE1" w:rsidP="00712FE1">
      <w:pPr>
        <w:pStyle w:val="Odstavecseseznamem"/>
        <w:numPr>
          <w:ilvl w:val="1"/>
          <w:numId w:val="4"/>
        </w:numPr>
        <w:jc w:val="both"/>
        <w:rPr>
          <w:rFonts w:ascii="Arial" w:hAnsi="Arial" w:cs="Arial"/>
          <w:highlight w:val="lightGray"/>
        </w:rPr>
      </w:pPr>
      <w:r w:rsidRPr="00E958CA">
        <w:rPr>
          <w:rFonts w:ascii="Arial" w:hAnsi="Arial" w:cs="Arial"/>
          <w:highlight w:val="lightGray"/>
        </w:rPr>
        <w:t xml:space="preserve">popis plánu na využití učeben neúplných škol, pokud je předmětem realizace projektu </w:t>
      </w:r>
    </w:p>
    <w:p w14:paraId="71567C66" w14:textId="7152F27C" w:rsidR="00C63E6D" w:rsidRPr="00E958CA" w:rsidRDefault="00C63E6D" w:rsidP="000C66BA">
      <w:pPr>
        <w:pStyle w:val="Odstavecseseznamem"/>
        <w:numPr>
          <w:ilvl w:val="1"/>
          <w:numId w:val="4"/>
        </w:numPr>
        <w:jc w:val="both"/>
        <w:rPr>
          <w:rFonts w:ascii="Arial" w:hAnsi="Arial" w:cs="Arial"/>
          <w:highlight w:val="lightGray"/>
        </w:rPr>
      </w:pPr>
      <w:r w:rsidRPr="00E958CA">
        <w:rPr>
          <w:rFonts w:ascii="Arial" w:hAnsi="Arial" w:cs="Arial"/>
          <w:highlight w:val="lightGray"/>
        </w:rPr>
        <w:t>popis plánu na využití zázemí pro komunitní aktivity, pokud je předmětem realizace projektu.</w:t>
      </w:r>
    </w:p>
    <w:p w14:paraId="028EDE24" w14:textId="77777777" w:rsidR="00574DFF" w:rsidRPr="00E958CA" w:rsidRDefault="00574DFF" w:rsidP="000C66BA">
      <w:pPr>
        <w:pStyle w:val="Odstavecseseznamem"/>
        <w:numPr>
          <w:ilvl w:val="0"/>
          <w:numId w:val="4"/>
        </w:numPr>
        <w:jc w:val="both"/>
        <w:rPr>
          <w:rFonts w:ascii="Arial" w:hAnsi="Arial" w:cs="Arial"/>
          <w:highlight w:val="lightGray"/>
        </w:rPr>
      </w:pPr>
      <w:r w:rsidRPr="00E958CA">
        <w:rPr>
          <w:rFonts w:ascii="Arial" w:hAnsi="Arial" w:cs="Arial"/>
          <w:highlight w:val="lightGray"/>
        </w:rPr>
        <w:t>Finanční</w:t>
      </w:r>
    </w:p>
    <w:p w14:paraId="3AEA5311" w14:textId="5300099A" w:rsidR="002315E8" w:rsidRPr="00E958CA" w:rsidRDefault="00574DFF" w:rsidP="0074513E">
      <w:pPr>
        <w:pStyle w:val="Odstavecseseznamem"/>
        <w:numPr>
          <w:ilvl w:val="1"/>
          <w:numId w:val="1"/>
        </w:numPr>
        <w:jc w:val="both"/>
        <w:rPr>
          <w:rFonts w:ascii="Arial" w:hAnsi="Arial" w:cs="Arial"/>
          <w:highlight w:val="lightGray"/>
        </w:rPr>
      </w:pPr>
      <w:r w:rsidRPr="00E958CA">
        <w:rPr>
          <w:rFonts w:ascii="Arial" w:hAnsi="Arial" w:cs="Arial"/>
          <w:highlight w:val="lightGray"/>
        </w:rPr>
        <w:lastRenderedPageBreak/>
        <w:t>popis zajištění financování provozu projektu a jeho udržitelnosti</w:t>
      </w:r>
      <w:r w:rsidR="00507ABA" w:rsidRPr="00E958CA">
        <w:rPr>
          <w:rFonts w:ascii="Arial" w:hAnsi="Arial" w:cs="Arial"/>
          <w:highlight w:val="lightGray"/>
        </w:rPr>
        <w:t xml:space="preserve"> včetně nutné obnovy majetku</w:t>
      </w:r>
      <w:r w:rsidR="008C6ADB" w:rsidRPr="00E958CA">
        <w:rPr>
          <w:rFonts w:ascii="Arial" w:hAnsi="Arial" w:cs="Arial"/>
          <w:highlight w:val="lightGray"/>
        </w:rPr>
        <w:t>.</w:t>
      </w:r>
    </w:p>
    <w:p w14:paraId="3F65531B" w14:textId="77777777" w:rsidR="00574DFF" w:rsidRPr="00E958CA" w:rsidRDefault="00574DFF" w:rsidP="000C66BA">
      <w:pPr>
        <w:pStyle w:val="Odstavecseseznamem"/>
        <w:numPr>
          <w:ilvl w:val="0"/>
          <w:numId w:val="4"/>
        </w:numPr>
        <w:jc w:val="both"/>
        <w:rPr>
          <w:rFonts w:ascii="Arial" w:hAnsi="Arial" w:cs="Arial"/>
          <w:highlight w:val="lightGray"/>
        </w:rPr>
      </w:pPr>
      <w:r w:rsidRPr="00E958CA">
        <w:rPr>
          <w:rFonts w:ascii="Arial" w:hAnsi="Arial" w:cs="Arial"/>
          <w:highlight w:val="lightGray"/>
        </w:rPr>
        <w:t>Administrativní</w:t>
      </w:r>
    </w:p>
    <w:p w14:paraId="136E7390" w14:textId="7D7BE361" w:rsidR="0086722C" w:rsidRPr="00E958CA" w:rsidRDefault="00574DFF" w:rsidP="000C66BA">
      <w:pPr>
        <w:pStyle w:val="Odstavecseseznamem"/>
        <w:numPr>
          <w:ilvl w:val="1"/>
          <w:numId w:val="1"/>
        </w:numPr>
        <w:jc w:val="both"/>
        <w:rPr>
          <w:rFonts w:ascii="Arial" w:hAnsi="Arial" w:cs="Arial"/>
          <w:highlight w:val="lightGray"/>
        </w:rPr>
      </w:pPr>
      <w:r w:rsidRPr="00E958CA">
        <w:rPr>
          <w:rFonts w:ascii="Arial" w:hAnsi="Arial" w:cs="Arial"/>
          <w:highlight w:val="lightGray"/>
        </w:rPr>
        <w:t>zajištění administrativní kapacity – počet a kvalifikace lidí, kteří budou řídit projekt v době udržitelnosti</w:t>
      </w:r>
      <w:r w:rsidR="00C6188E" w:rsidRPr="00E958CA">
        <w:rPr>
          <w:rFonts w:ascii="Arial" w:hAnsi="Arial" w:cs="Arial"/>
          <w:highlight w:val="lightGray"/>
        </w:rPr>
        <w:t>.</w:t>
      </w:r>
      <w:r w:rsidRPr="00E958CA">
        <w:rPr>
          <w:rFonts w:ascii="Arial" w:hAnsi="Arial" w:cs="Arial"/>
          <w:highlight w:val="lightGray"/>
        </w:rPr>
        <w:t xml:space="preserve"> </w:t>
      </w:r>
      <w:bookmarkEnd w:id="44"/>
    </w:p>
    <w:p w14:paraId="456F5BE1" w14:textId="3137E827" w:rsidR="002D49EE" w:rsidRPr="00E958CA" w:rsidRDefault="00482F07" w:rsidP="000C66BA">
      <w:pPr>
        <w:pStyle w:val="Nadpis1"/>
        <w:numPr>
          <w:ilvl w:val="0"/>
          <w:numId w:val="3"/>
        </w:numPr>
        <w:spacing w:before="600" w:after="120"/>
        <w:ind w:left="567" w:hanging="567"/>
        <w:jc w:val="both"/>
        <w:rPr>
          <w:rFonts w:ascii="Arial" w:hAnsi="Arial" w:cs="Arial"/>
          <w:caps/>
          <w:sz w:val="26"/>
          <w:szCs w:val="26"/>
          <w:highlight w:val="lightGray"/>
        </w:rPr>
      </w:pPr>
      <w:bookmarkStart w:id="45" w:name="_Toc126217920"/>
      <w:bookmarkStart w:id="46" w:name="_Hlk104472782"/>
      <w:r w:rsidRPr="00E958CA">
        <w:rPr>
          <w:rFonts w:ascii="Arial" w:hAnsi="Arial" w:cs="Arial"/>
          <w:caps/>
          <w:sz w:val="26"/>
          <w:szCs w:val="26"/>
          <w:highlight w:val="lightGray"/>
        </w:rPr>
        <w:t>VEŘ</w:t>
      </w:r>
      <w:r w:rsidR="0011515F" w:rsidRPr="00E958CA">
        <w:rPr>
          <w:rFonts w:ascii="Arial" w:hAnsi="Arial" w:cs="Arial"/>
          <w:caps/>
          <w:sz w:val="26"/>
          <w:szCs w:val="26"/>
          <w:highlight w:val="lightGray"/>
        </w:rPr>
        <w:t>E</w:t>
      </w:r>
      <w:r w:rsidRPr="00E958CA">
        <w:rPr>
          <w:rFonts w:ascii="Arial" w:hAnsi="Arial" w:cs="Arial"/>
          <w:caps/>
          <w:sz w:val="26"/>
          <w:szCs w:val="26"/>
          <w:highlight w:val="lightGray"/>
        </w:rPr>
        <w:t>JNÁ PODPORA</w:t>
      </w:r>
      <w:bookmarkEnd w:id="45"/>
    </w:p>
    <w:p w14:paraId="74DBA29B" w14:textId="7D1DE9D8" w:rsidR="00915725" w:rsidRPr="00E958CA" w:rsidRDefault="00120C47" w:rsidP="00120C47">
      <w:pPr>
        <w:spacing w:after="120"/>
        <w:jc w:val="both"/>
        <w:rPr>
          <w:rFonts w:ascii="Arial" w:hAnsi="Arial" w:cs="Arial"/>
          <w:highlight w:val="lightGray"/>
        </w:rPr>
      </w:pPr>
      <w:r w:rsidRPr="00E958CA">
        <w:rPr>
          <w:rFonts w:ascii="Arial" w:hAnsi="Arial" w:cs="Arial"/>
          <w:highlight w:val="lightGray"/>
        </w:rPr>
        <w:t xml:space="preserve">Žadatel o podporu bude vycházet z podmínek veřejné podpory stanovených Specifickými pravidly pro žadatele a příjemce. Uvede zde informace, které jsou potřebné pro hodnocení žádosti o podporu z hlediska jejího souladu s podmínkami veřejné podpory definovanými příslušnou výzvou. </w:t>
      </w:r>
      <w:r w:rsidR="00915725" w:rsidRPr="00E958CA">
        <w:rPr>
          <w:rFonts w:ascii="Arial" w:hAnsi="Arial" w:cs="Arial"/>
          <w:highlight w:val="lightGray"/>
        </w:rPr>
        <w:t>Žadatel zde popíše skutečnosti, na základě</w:t>
      </w:r>
      <w:r w:rsidR="00237D9E" w:rsidRPr="00E958CA">
        <w:rPr>
          <w:rFonts w:ascii="Arial" w:hAnsi="Arial" w:cs="Arial"/>
          <w:highlight w:val="lightGray"/>
        </w:rPr>
        <w:t>,</w:t>
      </w:r>
      <w:r w:rsidR="00915725" w:rsidRPr="00E958CA">
        <w:rPr>
          <w:rFonts w:ascii="Arial" w:hAnsi="Arial" w:cs="Arial"/>
          <w:highlight w:val="lightGray"/>
        </w:rPr>
        <w:t xml:space="preserve"> kterých bude vyloučena přítomnost veřejné podpory v projektu vyloučením minimálně jednoho z níže uvedených znaků:</w:t>
      </w:r>
    </w:p>
    <w:p w14:paraId="28FA139D" w14:textId="77777777" w:rsidR="00915725" w:rsidRPr="00E958CA" w:rsidRDefault="00915725" w:rsidP="00120C47">
      <w:pPr>
        <w:spacing w:after="120"/>
        <w:jc w:val="both"/>
        <w:rPr>
          <w:rFonts w:ascii="Arial" w:hAnsi="Arial" w:cs="Arial"/>
          <w:highlight w:val="lightGray"/>
        </w:rPr>
      </w:pPr>
      <w:r w:rsidRPr="00E958CA">
        <w:rPr>
          <w:rFonts w:ascii="Arial" w:hAnsi="Arial" w:cs="Arial"/>
          <w:highlight w:val="lightGray"/>
        </w:rPr>
        <w:t>•</w:t>
      </w:r>
      <w:r w:rsidRPr="00E958CA">
        <w:rPr>
          <w:rFonts w:ascii="Arial" w:hAnsi="Arial" w:cs="Arial"/>
          <w:highlight w:val="lightGray"/>
        </w:rPr>
        <w:tab/>
        <w:t xml:space="preserve">zatížení veřejných rozpočtů (zdrojů); </w:t>
      </w:r>
    </w:p>
    <w:p w14:paraId="1CCF38E4" w14:textId="77777777" w:rsidR="00915725" w:rsidRPr="00E958CA" w:rsidRDefault="00915725" w:rsidP="00120C47">
      <w:pPr>
        <w:spacing w:after="120"/>
        <w:jc w:val="both"/>
        <w:rPr>
          <w:rFonts w:ascii="Arial" w:hAnsi="Arial" w:cs="Arial"/>
          <w:highlight w:val="lightGray"/>
        </w:rPr>
      </w:pPr>
      <w:r w:rsidRPr="00E958CA">
        <w:rPr>
          <w:rFonts w:ascii="Arial" w:hAnsi="Arial" w:cs="Arial"/>
          <w:highlight w:val="lightGray"/>
        </w:rPr>
        <w:t>•</w:t>
      </w:r>
      <w:r w:rsidRPr="00E958CA">
        <w:rPr>
          <w:rFonts w:ascii="Arial" w:hAnsi="Arial" w:cs="Arial"/>
          <w:highlight w:val="lightGray"/>
        </w:rPr>
        <w:tab/>
        <w:t>zvýhodnění určitého podniku či odvětví;</w:t>
      </w:r>
    </w:p>
    <w:p w14:paraId="54C647E9" w14:textId="77777777" w:rsidR="00915725" w:rsidRPr="00E958CA" w:rsidRDefault="00915725" w:rsidP="00120C47">
      <w:pPr>
        <w:spacing w:after="120"/>
        <w:jc w:val="both"/>
        <w:rPr>
          <w:rFonts w:ascii="Arial" w:hAnsi="Arial" w:cs="Arial"/>
          <w:highlight w:val="lightGray"/>
        </w:rPr>
      </w:pPr>
      <w:r w:rsidRPr="00E958CA">
        <w:rPr>
          <w:rFonts w:ascii="Arial" w:hAnsi="Arial" w:cs="Arial"/>
          <w:highlight w:val="lightGray"/>
        </w:rPr>
        <w:t>•</w:t>
      </w:r>
      <w:r w:rsidRPr="00E958CA">
        <w:rPr>
          <w:rFonts w:ascii="Arial" w:hAnsi="Arial" w:cs="Arial"/>
          <w:highlight w:val="lightGray"/>
        </w:rPr>
        <w:tab/>
        <w:t>možné narušení soutěže na vnitřním trhu EU;</w:t>
      </w:r>
    </w:p>
    <w:p w14:paraId="48D1DCC9" w14:textId="23C5E9DF" w:rsidR="00B04E99" w:rsidRPr="00E958CA" w:rsidRDefault="00915725" w:rsidP="00120C47">
      <w:pPr>
        <w:jc w:val="both"/>
        <w:rPr>
          <w:rFonts w:ascii="Arial" w:hAnsi="Arial" w:cs="Arial"/>
          <w:highlight w:val="lightGray"/>
        </w:rPr>
      </w:pPr>
      <w:r w:rsidRPr="00E958CA">
        <w:rPr>
          <w:rFonts w:ascii="Arial" w:hAnsi="Arial" w:cs="Arial"/>
          <w:highlight w:val="lightGray"/>
        </w:rPr>
        <w:t>•</w:t>
      </w:r>
      <w:r w:rsidRPr="00E958CA">
        <w:rPr>
          <w:rFonts w:ascii="Arial" w:hAnsi="Arial" w:cs="Arial"/>
          <w:highlight w:val="lightGray"/>
        </w:rPr>
        <w:tab/>
        <w:t>možné ovlivnění obchodu mezi státy EU.</w:t>
      </w:r>
      <w:bookmarkStart w:id="47" w:name="_Hlk105747473"/>
    </w:p>
    <w:p w14:paraId="3310ED7D" w14:textId="3962E985" w:rsidR="00822363" w:rsidRPr="00E958CA" w:rsidRDefault="00822363" w:rsidP="00120C47">
      <w:pPr>
        <w:jc w:val="both"/>
        <w:rPr>
          <w:rFonts w:ascii="Arial" w:hAnsi="Arial" w:cs="Arial"/>
          <w:highlight w:val="lightGray"/>
        </w:rPr>
      </w:pPr>
      <w:r w:rsidRPr="00E958CA">
        <w:rPr>
          <w:rFonts w:ascii="Arial" w:hAnsi="Arial" w:cs="Arial"/>
          <w:highlight w:val="lightGray"/>
        </w:rPr>
        <w:t>Žadatelé o podporu, kteří jsou financováni převážně ze soukromých zdrojů, tj. rodiči nebo žáky či z příjmů ze své komerční činnosti, popíš</w:t>
      </w:r>
      <w:r w:rsidR="00570B3E" w:rsidRPr="00E958CA">
        <w:rPr>
          <w:rFonts w:ascii="Arial" w:hAnsi="Arial" w:cs="Arial"/>
          <w:highlight w:val="lightGray"/>
        </w:rPr>
        <w:t>í</w:t>
      </w:r>
      <w:r w:rsidRPr="00E958CA">
        <w:rPr>
          <w:rFonts w:ascii="Arial" w:hAnsi="Arial" w:cs="Arial"/>
          <w:highlight w:val="lightGray"/>
        </w:rPr>
        <w:t xml:space="preserve"> způsob svého financování. Za subjekty, které jsou financovány převážně rodiči nebo žáky či z příjmů z komerční činnosti, se považují subjekty, jejichž provozní výnosy z veřejných prostředků jsou nižší než 50 % celkových provozních nákladů na vzdělávání. </w:t>
      </w:r>
    </w:p>
    <w:p w14:paraId="7779C05B" w14:textId="627FFC09" w:rsidR="00C63D5E" w:rsidRPr="00E958CA" w:rsidRDefault="00C63D5E" w:rsidP="00C63D5E">
      <w:pPr>
        <w:jc w:val="both"/>
        <w:rPr>
          <w:rFonts w:ascii="Arial" w:hAnsi="Arial" w:cs="Arial"/>
          <w:highlight w:val="lightGray"/>
        </w:rPr>
      </w:pPr>
      <w:r w:rsidRPr="00E958CA">
        <w:rPr>
          <w:rFonts w:ascii="Arial" w:hAnsi="Arial" w:cs="Arial"/>
          <w:highlight w:val="lightGray"/>
        </w:rPr>
        <w:t>Žadatelé o podporu, převážně financovaní ze soukromých zdrojů, uvedou, zda vykonávají hospodářskou činnost i v jiných členských státech EU, zda nabízí či propagují své činnosti v zahraničí či v cizím jazyce, zda bude mít realizace projektu dopad na zahraniční spotřebitele, zda mají webové stránky v cizím jazyce. Dále uvedou, jaká je celková kapacita zařízení, jaký je celkový počet dětí/žáků, jaký je počet dětí/žáků s cizí státní příslušností, jaký je počet dětí/žáků vyučovaných převážně v cizím jazyce a zda zařízení navštěvují děti/žáci s trvalým pobytem v zahraničí. Existuje-li zájem zahraničních investor</w:t>
      </w:r>
      <w:r w:rsidR="00D41020" w:rsidRPr="00E958CA">
        <w:rPr>
          <w:rFonts w:ascii="Arial" w:hAnsi="Arial" w:cs="Arial"/>
          <w:highlight w:val="lightGray"/>
        </w:rPr>
        <w:t>ů</w:t>
      </w:r>
      <w:r w:rsidRPr="00E958CA">
        <w:rPr>
          <w:rFonts w:ascii="Arial" w:hAnsi="Arial" w:cs="Arial"/>
          <w:highlight w:val="lightGray"/>
        </w:rPr>
        <w:t xml:space="preserve"> působících ve stejném odvětví o umístění investic v dané oblasti. Jaký je tržní podíl příjemce na trhu vzdělávání převážně financovaného ze soukromých zdrojů. </w:t>
      </w:r>
      <w:r w:rsidR="00B23C12" w:rsidRPr="00E958CA">
        <w:rPr>
          <w:rFonts w:ascii="Arial" w:hAnsi="Arial" w:cs="Arial"/>
          <w:highlight w:val="lightGray"/>
        </w:rPr>
        <w:t>Jaká je geografická spádovost zařízení.</w:t>
      </w:r>
    </w:p>
    <w:p w14:paraId="4546AE8F" w14:textId="4B7D18CC" w:rsidR="003E3325" w:rsidRPr="00E958CA" w:rsidRDefault="003E3325" w:rsidP="00120C47">
      <w:pPr>
        <w:jc w:val="both"/>
        <w:rPr>
          <w:rFonts w:ascii="Arial" w:hAnsi="Arial" w:cs="Arial"/>
          <w:highlight w:val="lightGray"/>
        </w:rPr>
      </w:pPr>
      <w:r w:rsidRPr="00E958CA">
        <w:rPr>
          <w:rFonts w:ascii="Arial" w:hAnsi="Arial" w:cs="Arial"/>
          <w:highlight w:val="lightGray"/>
        </w:rPr>
        <w:t>Žadatelé o podporu, kteří jsou financování převážně z veřejných zdrojů</w:t>
      </w:r>
      <w:r w:rsidRPr="00E958CA">
        <w:rPr>
          <w:rStyle w:val="Znakapoznpodarou"/>
          <w:rFonts w:ascii="Arial" w:hAnsi="Arial" w:cs="Arial"/>
          <w:highlight w:val="lightGray"/>
        </w:rPr>
        <w:footnoteReference w:id="6"/>
      </w:r>
      <w:r w:rsidRPr="00E958CA">
        <w:rPr>
          <w:rFonts w:ascii="Arial" w:hAnsi="Arial" w:cs="Arial"/>
          <w:highlight w:val="lightGray"/>
        </w:rPr>
        <w:t xml:space="preserve">, tzn. jejich činnost je </w:t>
      </w:r>
      <w:proofErr w:type="spellStart"/>
      <w:r w:rsidRPr="00E958CA">
        <w:rPr>
          <w:rFonts w:ascii="Arial" w:hAnsi="Arial" w:cs="Arial"/>
          <w:highlight w:val="lightGray"/>
        </w:rPr>
        <w:t>nehospodářská</w:t>
      </w:r>
      <w:proofErr w:type="spellEnd"/>
      <w:r w:rsidR="00570B3E" w:rsidRPr="00E958CA">
        <w:rPr>
          <w:rFonts w:ascii="Arial" w:hAnsi="Arial" w:cs="Arial"/>
          <w:highlight w:val="lightGray"/>
        </w:rPr>
        <w:t>,</w:t>
      </w:r>
      <w:r w:rsidRPr="00E958CA">
        <w:rPr>
          <w:rFonts w:ascii="Arial" w:hAnsi="Arial" w:cs="Arial"/>
          <w:highlight w:val="lightGray"/>
        </w:rPr>
        <w:t xml:space="preserve"> uvedou popis plánovaného využití infrastruktury podpořené z dotace pro hospodářskou činnost v návaznosti na Specifická pravidla, kapitola </w:t>
      </w:r>
      <w:r w:rsidR="00861EA2" w:rsidRPr="00E958CA">
        <w:rPr>
          <w:rFonts w:ascii="Arial" w:hAnsi="Arial" w:cs="Arial"/>
          <w:highlight w:val="lightGray"/>
        </w:rPr>
        <w:t>3.3.9</w:t>
      </w:r>
      <w:r w:rsidR="004225AF" w:rsidRPr="00E958CA">
        <w:rPr>
          <w:rFonts w:ascii="Arial" w:hAnsi="Arial" w:cs="Arial"/>
          <w:highlight w:val="lightGray"/>
        </w:rPr>
        <w:t xml:space="preserve"> </w:t>
      </w:r>
      <w:r w:rsidRPr="00E958CA">
        <w:rPr>
          <w:rFonts w:ascii="Arial" w:hAnsi="Arial" w:cs="Arial"/>
          <w:highlight w:val="lightGray"/>
        </w:rPr>
        <w:t xml:space="preserve">Veřejná podpora. </w:t>
      </w:r>
    </w:p>
    <w:p w14:paraId="6A73D50E" w14:textId="1EAF54AA" w:rsidR="003A0A7A" w:rsidRPr="00E958CA" w:rsidRDefault="003A0A7A" w:rsidP="000C66BA">
      <w:pPr>
        <w:pStyle w:val="Nadpis1"/>
        <w:numPr>
          <w:ilvl w:val="0"/>
          <w:numId w:val="3"/>
        </w:numPr>
        <w:spacing w:before="600" w:after="120"/>
        <w:ind w:left="567" w:hanging="567"/>
        <w:jc w:val="both"/>
        <w:rPr>
          <w:rFonts w:ascii="Arial" w:hAnsi="Arial" w:cs="Arial"/>
          <w:caps/>
          <w:sz w:val="26"/>
          <w:szCs w:val="26"/>
          <w:highlight w:val="lightGray"/>
        </w:rPr>
      </w:pPr>
      <w:bookmarkStart w:id="48" w:name="_Toc73346733"/>
      <w:bookmarkStart w:id="49" w:name="_Toc126217921"/>
      <w:bookmarkEnd w:id="46"/>
      <w:bookmarkEnd w:id="47"/>
      <w:r w:rsidRPr="00E958CA">
        <w:rPr>
          <w:rFonts w:ascii="Arial" w:hAnsi="Arial" w:cs="Arial"/>
          <w:caps/>
          <w:sz w:val="26"/>
          <w:szCs w:val="26"/>
          <w:highlight w:val="lightGray"/>
        </w:rPr>
        <w:t>Finanční analýza</w:t>
      </w:r>
      <w:bookmarkEnd w:id="48"/>
      <w:bookmarkEnd w:id="49"/>
    </w:p>
    <w:p w14:paraId="78C16528" w14:textId="4ADA3E62" w:rsidR="003A0A7A" w:rsidRPr="00E958CA" w:rsidRDefault="003A0A7A" w:rsidP="00766761">
      <w:pPr>
        <w:jc w:val="both"/>
        <w:rPr>
          <w:rFonts w:ascii="Arial" w:hAnsi="Arial" w:cs="Arial"/>
          <w:highlight w:val="lightGray"/>
        </w:rPr>
      </w:pPr>
      <w:r w:rsidRPr="00E958CA">
        <w:rPr>
          <w:rFonts w:ascii="Arial" w:hAnsi="Arial" w:cs="Arial"/>
          <w:highlight w:val="lightGray"/>
        </w:rPr>
        <w:t>Finanční analýza sestavená do konce udržitelnosti s plánem údržby a reinvestic</w:t>
      </w:r>
      <w:r w:rsidR="000369F1" w:rsidRPr="00E958CA">
        <w:rPr>
          <w:rFonts w:ascii="Arial" w:hAnsi="Arial" w:cs="Arial"/>
          <w:highlight w:val="lightGray"/>
        </w:rPr>
        <w:t>:</w:t>
      </w:r>
    </w:p>
    <w:p w14:paraId="15AD4DCA" w14:textId="31981E81" w:rsidR="003A0A7A" w:rsidRPr="00E958CA" w:rsidRDefault="003A0A7A" w:rsidP="000C66BA">
      <w:pPr>
        <w:pStyle w:val="Odstavecseseznamem"/>
        <w:numPr>
          <w:ilvl w:val="0"/>
          <w:numId w:val="1"/>
        </w:numPr>
        <w:ind w:left="1068"/>
        <w:jc w:val="both"/>
        <w:rPr>
          <w:rFonts w:ascii="Arial" w:hAnsi="Arial" w:cs="Arial"/>
          <w:highlight w:val="lightGray"/>
        </w:rPr>
      </w:pPr>
      <w:r w:rsidRPr="00E958CA">
        <w:rPr>
          <w:rFonts w:ascii="Arial" w:hAnsi="Arial" w:cs="Arial"/>
          <w:highlight w:val="lightGray"/>
        </w:rPr>
        <w:lastRenderedPageBreak/>
        <w:t>Plán cash-</w:t>
      </w:r>
      <w:proofErr w:type="spellStart"/>
      <w:r w:rsidRPr="00E958CA">
        <w:rPr>
          <w:rFonts w:ascii="Arial" w:hAnsi="Arial" w:cs="Arial"/>
          <w:highlight w:val="lightGray"/>
        </w:rPr>
        <w:t>flow</w:t>
      </w:r>
      <w:proofErr w:type="spellEnd"/>
      <w:r w:rsidR="00732258" w:rsidRPr="00E958CA">
        <w:rPr>
          <w:rFonts w:ascii="Arial" w:hAnsi="Arial" w:cs="Arial"/>
          <w:caps/>
          <w:sz w:val="26"/>
          <w:szCs w:val="26"/>
          <w:highlight w:val="lightGray"/>
          <w:vertAlign w:val="superscript"/>
        </w:rPr>
        <w:footnoteReference w:id="7"/>
      </w:r>
      <w:r w:rsidRPr="00E958CA">
        <w:rPr>
          <w:rFonts w:ascii="Arial" w:hAnsi="Arial" w:cs="Arial"/>
          <w:highlight w:val="lightGray"/>
        </w:rPr>
        <w:t xml:space="preserve"> v realizační fázi projektu v členění po letech</w:t>
      </w:r>
      <w:r w:rsidR="0020371E" w:rsidRPr="00E958CA">
        <w:rPr>
          <w:rFonts w:ascii="Arial" w:hAnsi="Arial" w:cs="Arial"/>
          <w:highlight w:val="lightGray"/>
        </w:rPr>
        <w:t xml:space="preserve">, </w:t>
      </w:r>
      <w:r w:rsidR="00E916C8" w:rsidRPr="00E958CA">
        <w:rPr>
          <w:rFonts w:ascii="Arial" w:hAnsi="Arial" w:cs="Arial"/>
          <w:highlight w:val="lightGray"/>
        </w:rPr>
        <w:t xml:space="preserve">v </w:t>
      </w:r>
      <w:r w:rsidR="0020371E" w:rsidRPr="00E958CA">
        <w:rPr>
          <w:rFonts w:ascii="Arial" w:hAnsi="Arial" w:cs="Arial"/>
          <w:highlight w:val="lightGray"/>
        </w:rPr>
        <w:t>dělení na</w:t>
      </w:r>
      <w:r w:rsidRPr="00E958CA">
        <w:rPr>
          <w:rFonts w:ascii="Arial" w:hAnsi="Arial" w:cs="Arial"/>
          <w:highlight w:val="lightGray"/>
        </w:rPr>
        <w:t>:</w:t>
      </w:r>
    </w:p>
    <w:p w14:paraId="366A4FD4" w14:textId="1C4C9F31" w:rsidR="00732258" w:rsidRPr="00E958CA" w:rsidRDefault="0020371E" w:rsidP="000C66BA">
      <w:pPr>
        <w:pStyle w:val="Odstavecseseznamem"/>
        <w:numPr>
          <w:ilvl w:val="1"/>
          <w:numId w:val="1"/>
        </w:numPr>
        <w:jc w:val="both"/>
        <w:rPr>
          <w:highlight w:val="lightGray"/>
        </w:rPr>
      </w:pPr>
      <w:r w:rsidRPr="00E958CA">
        <w:rPr>
          <w:rFonts w:ascii="Arial" w:hAnsi="Arial" w:cs="Arial"/>
          <w:highlight w:val="lightGray"/>
        </w:rPr>
        <w:t>celkové způsobilé výdaje</w:t>
      </w:r>
      <w:r w:rsidR="000B5AE4" w:rsidRPr="00E958CA">
        <w:rPr>
          <w:rFonts w:ascii="Arial" w:hAnsi="Arial" w:cs="Arial"/>
          <w:highlight w:val="lightGray"/>
        </w:rPr>
        <w:t>;</w:t>
      </w:r>
    </w:p>
    <w:p w14:paraId="45984A2E" w14:textId="6EB00F8B" w:rsidR="003A0A7A" w:rsidRPr="00E958CA" w:rsidRDefault="00732258" w:rsidP="000C66BA">
      <w:pPr>
        <w:pStyle w:val="Odstavecseseznamem"/>
        <w:numPr>
          <w:ilvl w:val="1"/>
          <w:numId w:val="1"/>
        </w:numPr>
        <w:jc w:val="both"/>
        <w:rPr>
          <w:rFonts w:ascii="Arial" w:hAnsi="Arial" w:cs="Arial"/>
          <w:highlight w:val="lightGray"/>
        </w:rPr>
      </w:pPr>
      <w:r w:rsidRPr="00E958CA">
        <w:rPr>
          <w:rFonts w:ascii="Arial" w:hAnsi="Arial" w:cs="Arial"/>
          <w:highlight w:val="lightGray"/>
        </w:rPr>
        <w:t xml:space="preserve">celkové </w:t>
      </w:r>
      <w:r w:rsidR="003A0A7A" w:rsidRPr="00E958CA">
        <w:rPr>
          <w:rFonts w:ascii="Arial" w:hAnsi="Arial" w:cs="Arial"/>
          <w:highlight w:val="lightGray"/>
        </w:rPr>
        <w:t>nezpůsobilé výdaje</w:t>
      </w:r>
      <w:r w:rsidR="008570FB" w:rsidRPr="00E958CA">
        <w:rPr>
          <w:rFonts w:ascii="Arial" w:hAnsi="Arial" w:cs="Arial"/>
          <w:highlight w:val="lightGray"/>
        </w:rPr>
        <w:t>.</w:t>
      </w:r>
      <w:r w:rsidR="003A0A7A" w:rsidRPr="00E958CA">
        <w:rPr>
          <w:rFonts w:ascii="Arial" w:hAnsi="Arial" w:cs="Arial"/>
          <w:highlight w:val="lightGray"/>
        </w:rPr>
        <w:t xml:space="preserve"> </w:t>
      </w:r>
    </w:p>
    <w:p w14:paraId="7E62941C" w14:textId="61D5EF7A" w:rsidR="003A0A7A" w:rsidRPr="00E958CA" w:rsidRDefault="003A0A7A" w:rsidP="000C66BA">
      <w:pPr>
        <w:pStyle w:val="Odstavecseseznamem"/>
        <w:numPr>
          <w:ilvl w:val="0"/>
          <w:numId w:val="1"/>
        </w:numPr>
        <w:ind w:left="1068"/>
        <w:jc w:val="both"/>
        <w:rPr>
          <w:rFonts w:ascii="Arial" w:hAnsi="Arial" w:cs="Arial"/>
          <w:highlight w:val="lightGray"/>
        </w:rPr>
      </w:pPr>
      <w:r w:rsidRPr="00E958CA">
        <w:rPr>
          <w:rFonts w:ascii="Arial" w:hAnsi="Arial" w:cs="Arial"/>
          <w:highlight w:val="lightGray"/>
        </w:rPr>
        <w:t>Plán cash-</w:t>
      </w:r>
      <w:proofErr w:type="spellStart"/>
      <w:r w:rsidRPr="00E958CA">
        <w:rPr>
          <w:rFonts w:ascii="Arial" w:hAnsi="Arial" w:cs="Arial"/>
          <w:highlight w:val="lightGray"/>
        </w:rPr>
        <w:t>flow</w:t>
      </w:r>
      <w:proofErr w:type="spellEnd"/>
      <w:r w:rsidRPr="00E958CA">
        <w:rPr>
          <w:rFonts w:ascii="Arial" w:hAnsi="Arial" w:cs="Arial"/>
          <w:highlight w:val="lightGray"/>
        </w:rPr>
        <w:t xml:space="preserve"> v provozní fázi projektu v členění po letech</w:t>
      </w:r>
      <w:r w:rsidR="00E916C8" w:rsidRPr="00E958CA">
        <w:rPr>
          <w:rFonts w:ascii="Arial" w:hAnsi="Arial" w:cs="Arial"/>
          <w:highlight w:val="lightGray"/>
        </w:rPr>
        <w:t>, v dělení na</w:t>
      </w:r>
      <w:r w:rsidRPr="00E958CA">
        <w:rPr>
          <w:rFonts w:ascii="Arial" w:hAnsi="Arial" w:cs="Arial"/>
          <w:highlight w:val="lightGray"/>
        </w:rPr>
        <w:t>:</w:t>
      </w:r>
    </w:p>
    <w:p w14:paraId="26D8E85D" w14:textId="77777777" w:rsidR="003A0A7A" w:rsidRPr="00E958CA" w:rsidRDefault="003A0A7A" w:rsidP="000C66BA">
      <w:pPr>
        <w:pStyle w:val="Odstavecseseznamem"/>
        <w:numPr>
          <w:ilvl w:val="1"/>
          <w:numId w:val="1"/>
        </w:numPr>
        <w:jc w:val="both"/>
        <w:rPr>
          <w:rFonts w:ascii="Arial" w:hAnsi="Arial" w:cs="Arial"/>
          <w:highlight w:val="lightGray"/>
        </w:rPr>
      </w:pPr>
      <w:r w:rsidRPr="00E958CA">
        <w:rPr>
          <w:rFonts w:ascii="Arial" w:hAnsi="Arial" w:cs="Arial"/>
          <w:highlight w:val="lightGray"/>
        </w:rPr>
        <w:t xml:space="preserve">provozní výdaje (včetně výdajů na údržbu a reinvestice) a případné příjmy příjemce plynoucí z provozu projektu; </w:t>
      </w:r>
    </w:p>
    <w:p w14:paraId="6A570ABB" w14:textId="77777777" w:rsidR="003A0A7A" w:rsidRPr="00E958CA" w:rsidRDefault="003A0A7A" w:rsidP="000C66BA">
      <w:pPr>
        <w:pStyle w:val="Odstavecseseznamem"/>
        <w:numPr>
          <w:ilvl w:val="1"/>
          <w:numId w:val="1"/>
        </w:numPr>
        <w:jc w:val="both"/>
        <w:rPr>
          <w:rFonts w:ascii="Arial" w:hAnsi="Arial" w:cs="Arial"/>
          <w:highlight w:val="lightGray"/>
        </w:rPr>
      </w:pPr>
      <w:r w:rsidRPr="00E958CA">
        <w:rPr>
          <w:rFonts w:ascii="Arial" w:hAnsi="Arial" w:cs="Arial"/>
          <w:highlight w:val="lightGray"/>
        </w:rPr>
        <w:t xml:space="preserve">zdroje financování provozních výdajů. </w:t>
      </w:r>
    </w:p>
    <w:p w14:paraId="284384B2" w14:textId="77777777" w:rsidR="003A0A7A" w:rsidRPr="00E958CA" w:rsidRDefault="003A0A7A" w:rsidP="000C66BA">
      <w:pPr>
        <w:pStyle w:val="Odstavecseseznamem"/>
        <w:numPr>
          <w:ilvl w:val="0"/>
          <w:numId w:val="1"/>
        </w:numPr>
        <w:ind w:left="1068"/>
        <w:jc w:val="both"/>
        <w:rPr>
          <w:rFonts w:ascii="Arial" w:hAnsi="Arial" w:cs="Arial"/>
          <w:highlight w:val="lightGray"/>
        </w:rPr>
      </w:pPr>
      <w:r w:rsidRPr="00E958CA">
        <w:rPr>
          <w:rFonts w:ascii="Arial" w:hAnsi="Arial" w:cs="Arial"/>
          <w:highlight w:val="lightGray"/>
        </w:rPr>
        <w:t>Vyhodnocení plánu cash-</w:t>
      </w:r>
      <w:proofErr w:type="spellStart"/>
      <w:r w:rsidRPr="00E958CA">
        <w:rPr>
          <w:rFonts w:ascii="Arial" w:hAnsi="Arial" w:cs="Arial"/>
          <w:highlight w:val="lightGray"/>
        </w:rPr>
        <w:t>flow</w:t>
      </w:r>
      <w:proofErr w:type="spellEnd"/>
      <w:r w:rsidRPr="00E958CA">
        <w:rPr>
          <w:rFonts w:ascii="Arial" w:hAnsi="Arial" w:cs="Arial"/>
          <w:highlight w:val="lightGray"/>
        </w:rPr>
        <w:t>:</w:t>
      </w:r>
    </w:p>
    <w:p w14:paraId="4146758F" w14:textId="77777777" w:rsidR="003A0A7A" w:rsidRPr="00E958CA" w:rsidRDefault="003A0A7A" w:rsidP="000C66BA">
      <w:pPr>
        <w:pStyle w:val="Odstavecseseznamem"/>
        <w:numPr>
          <w:ilvl w:val="1"/>
          <w:numId w:val="1"/>
        </w:numPr>
        <w:jc w:val="both"/>
        <w:rPr>
          <w:rFonts w:ascii="Arial" w:hAnsi="Arial" w:cs="Arial"/>
          <w:highlight w:val="lightGray"/>
        </w:rPr>
      </w:pPr>
      <w:r w:rsidRPr="00E958CA">
        <w:rPr>
          <w:rFonts w:ascii="Arial" w:hAnsi="Arial" w:cs="Arial"/>
          <w:highlight w:val="lightGray"/>
        </w:rPr>
        <w:t>zdůvodnění případného negativního cash-</w:t>
      </w:r>
      <w:proofErr w:type="spellStart"/>
      <w:r w:rsidRPr="00E958CA">
        <w:rPr>
          <w:rFonts w:ascii="Arial" w:hAnsi="Arial" w:cs="Arial"/>
          <w:highlight w:val="lightGray"/>
        </w:rPr>
        <w:t>flow</w:t>
      </w:r>
      <w:proofErr w:type="spellEnd"/>
      <w:r w:rsidRPr="00E958CA">
        <w:rPr>
          <w:rFonts w:ascii="Arial" w:hAnsi="Arial" w:cs="Arial"/>
          <w:highlight w:val="lightGray"/>
        </w:rPr>
        <w:t xml:space="preserve"> v některém období, zdroj prostředků a způsob překlenutí.</w:t>
      </w:r>
    </w:p>
    <w:p w14:paraId="4718C112" w14:textId="77777777" w:rsidR="003A0A7A" w:rsidRPr="00E958CA" w:rsidRDefault="003A0A7A" w:rsidP="000C66BA">
      <w:pPr>
        <w:pStyle w:val="Odstavecseseznamem"/>
        <w:numPr>
          <w:ilvl w:val="0"/>
          <w:numId w:val="1"/>
        </w:numPr>
        <w:ind w:left="1068"/>
        <w:jc w:val="both"/>
        <w:rPr>
          <w:rFonts w:ascii="Arial" w:hAnsi="Arial" w:cs="Arial"/>
          <w:highlight w:val="lightGray"/>
        </w:rPr>
      </w:pPr>
      <w:r w:rsidRPr="00E958CA">
        <w:rPr>
          <w:rFonts w:ascii="Arial" w:hAnsi="Arial" w:cs="Arial"/>
          <w:highlight w:val="lightGray"/>
        </w:rPr>
        <w:t>Finanční plán pro variantní řešení projektu (pokud je relevantní).</w:t>
      </w:r>
    </w:p>
    <w:p w14:paraId="3F09E41D" w14:textId="784795CD" w:rsidR="008C6ADB" w:rsidRDefault="008C6ADB" w:rsidP="000C66BA">
      <w:pPr>
        <w:pStyle w:val="Nadpis1"/>
        <w:numPr>
          <w:ilvl w:val="0"/>
          <w:numId w:val="3"/>
        </w:numPr>
        <w:spacing w:before="600" w:after="120"/>
        <w:ind w:left="567" w:hanging="567"/>
        <w:jc w:val="both"/>
        <w:rPr>
          <w:rFonts w:ascii="Arial" w:hAnsi="Arial" w:cs="Arial"/>
          <w:caps/>
          <w:sz w:val="26"/>
          <w:szCs w:val="26"/>
        </w:rPr>
      </w:pPr>
      <w:bookmarkStart w:id="50" w:name="_Toc126217922"/>
      <w:r w:rsidRPr="008C6ADB">
        <w:rPr>
          <w:rFonts w:ascii="Arial" w:hAnsi="Arial" w:cs="Arial"/>
          <w:caps/>
          <w:sz w:val="26"/>
          <w:szCs w:val="26"/>
        </w:rPr>
        <w:t>PŘÍLOHY</w:t>
      </w:r>
      <w:bookmarkEnd w:id="50"/>
    </w:p>
    <w:p w14:paraId="2A0C4CAA" w14:textId="5D4657F2" w:rsidR="00BF5372" w:rsidRPr="00BF5372" w:rsidRDefault="00BF5372" w:rsidP="00BF5372">
      <w:pPr>
        <w:pStyle w:val="Nadpis1"/>
        <w:numPr>
          <w:ilvl w:val="0"/>
          <w:numId w:val="3"/>
        </w:numPr>
        <w:spacing w:before="600" w:after="120"/>
        <w:ind w:left="567" w:hanging="567"/>
        <w:jc w:val="both"/>
        <w:rPr>
          <w:rFonts w:ascii="Arial" w:hAnsi="Arial" w:cs="Arial"/>
          <w:caps/>
          <w:color w:val="FF0000"/>
          <w:sz w:val="26"/>
          <w:szCs w:val="26"/>
        </w:rPr>
      </w:pPr>
      <w:r w:rsidRPr="00FE2618">
        <w:rPr>
          <w:rFonts w:ascii="Arial" w:hAnsi="Arial" w:cs="Arial"/>
          <w:caps/>
          <w:color w:val="FF0000"/>
          <w:sz w:val="26"/>
          <w:szCs w:val="26"/>
        </w:rPr>
        <w:t>INFORMACE PRO POtŘEBY MAS</w:t>
      </w:r>
    </w:p>
    <w:tbl>
      <w:tblPr>
        <w:tblStyle w:val="Mkatabulky"/>
        <w:tblW w:w="0" w:type="auto"/>
        <w:tblLook w:val="04A0" w:firstRow="1" w:lastRow="0" w:firstColumn="1" w:lastColumn="0" w:noHBand="0" w:noVBand="1"/>
      </w:tblPr>
      <w:tblGrid>
        <w:gridCol w:w="1271"/>
        <w:gridCol w:w="3119"/>
        <w:gridCol w:w="4672"/>
      </w:tblGrid>
      <w:tr w:rsidR="00BF5372" w:rsidRPr="00FE2618" w14:paraId="0D3A1F81" w14:textId="77777777" w:rsidTr="00741697">
        <w:tc>
          <w:tcPr>
            <w:tcW w:w="9062" w:type="dxa"/>
            <w:gridSpan w:val="3"/>
            <w:shd w:val="clear" w:color="auto" w:fill="D9D9D9" w:themeFill="background1" w:themeFillShade="D9"/>
          </w:tcPr>
          <w:p w14:paraId="2C1A6FA7" w14:textId="77777777" w:rsidR="00BF5372" w:rsidRPr="00FE2618" w:rsidRDefault="00BF5372" w:rsidP="00741697">
            <w:pPr>
              <w:spacing w:before="40" w:after="40"/>
              <w:jc w:val="center"/>
              <w:rPr>
                <w:rFonts w:ascii="Arial" w:eastAsiaTheme="majorEastAsia" w:hAnsi="Arial" w:cs="Arial"/>
                <w:b/>
                <w:bCs/>
                <w:color w:val="FF0000"/>
                <w:sz w:val="20"/>
                <w:szCs w:val="20"/>
              </w:rPr>
            </w:pPr>
            <w:r w:rsidRPr="00FE2618">
              <w:rPr>
                <w:rFonts w:ascii="Arial" w:eastAsiaTheme="majorEastAsia" w:hAnsi="Arial" w:cs="Arial"/>
                <w:b/>
                <w:bCs/>
                <w:color w:val="FF0000"/>
                <w:sz w:val="20"/>
                <w:szCs w:val="20"/>
              </w:rPr>
              <w:t>Podklady k věcnému hodnocení Projektového záměru</w:t>
            </w:r>
          </w:p>
        </w:tc>
      </w:tr>
      <w:tr w:rsidR="00BF5372" w:rsidRPr="00FE2618" w14:paraId="4F110A4F" w14:textId="77777777" w:rsidTr="00741697">
        <w:tc>
          <w:tcPr>
            <w:tcW w:w="1271" w:type="dxa"/>
            <w:shd w:val="clear" w:color="auto" w:fill="FFFFFF" w:themeFill="background1"/>
          </w:tcPr>
          <w:p w14:paraId="09D7566F" w14:textId="77777777" w:rsidR="00BF5372" w:rsidRPr="00582603" w:rsidRDefault="00BF5372" w:rsidP="00741697">
            <w:pPr>
              <w:spacing w:before="40" w:after="40"/>
              <w:jc w:val="center"/>
              <w:rPr>
                <w:rFonts w:ascii="Arial" w:eastAsiaTheme="majorEastAsia" w:hAnsi="Arial" w:cs="Arial"/>
                <w:bCs/>
                <w:color w:val="FF0000"/>
                <w:sz w:val="20"/>
                <w:szCs w:val="20"/>
              </w:rPr>
            </w:pPr>
            <w:r w:rsidRPr="00582603">
              <w:rPr>
                <w:rFonts w:ascii="Arial" w:eastAsiaTheme="majorEastAsia" w:hAnsi="Arial" w:cs="Arial"/>
                <w:bCs/>
                <w:color w:val="FF0000"/>
                <w:sz w:val="20"/>
                <w:szCs w:val="20"/>
              </w:rPr>
              <w:t>Číslo</w:t>
            </w:r>
          </w:p>
        </w:tc>
        <w:tc>
          <w:tcPr>
            <w:tcW w:w="3119" w:type="dxa"/>
            <w:shd w:val="clear" w:color="auto" w:fill="FFFFFF" w:themeFill="background1"/>
          </w:tcPr>
          <w:p w14:paraId="251B8724" w14:textId="77777777" w:rsidR="00BF5372" w:rsidRPr="00582603" w:rsidRDefault="00BF5372" w:rsidP="00741697">
            <w:pPr>
              <w:spacing w:before="40" w:after="40"/>
              <w:jc w:val="center"/>
              <w:rPr>
                <w:rFonts w:ascii="Arial" w:eastAsiaTheme="majorEastAsia" w:hAnsi="Arial" w:cs="Arial"/>
                <w:bCs/>
                <w:color w:val="FF0000"/>
                <w:sz w:val="20"/>
                <w:szCs w:val="20"/>
              </w:rPr>
            </w:pPr>
            <w:r w:rsidRPr="00582603">
              <w:rPr>
                <w:rFonts w:ascii="Arial" w:eastAsiaTheme="majorEastAsia" w:hAnsi="Arial" w:cs="Arial"/>
                <w:bCs/>
                <w:color w:val="FF0000"/>
                <w:sz w:val="20"/>
                <w:szCs w:val="20"/>
              </w:rPr>
              <w:t>Oblast hodnocení</w:t>
            </w:r>
          </w:p>
        </w:tc>
        <w:tc>
          <w:tcPr>
            <w:tcW w:w="4672" w:type="dxa"/>
            <w:shd w:val="clear" w:color="auto" w:fill="FFFFFF" w:themeFill="background1"/>
          </w:tcPr>
          <w:p w14:paraId="2C1C2701" w14:textId="77777777" w:rsidR="00BF5372" w:rsidRPr="00582603" w:rsidRDefault="00BF5372" w:rsidP="00741697">
            <w:pPr>
              <w:spacing w:before="40" w:after="40"/>
              <w:jc w:val="center"/>
              <w:rPr>
                <w:rFonts w:ascii="Arial" w:eastAsiaTheme="majorEastAsia" w:hAnsi="Arial" w:cs="Arial"/>
                <w:bCs/>
                <w:color w:val="FF0000"/>
                <w:sz w:val="20"/>
                <w:szCs w:val="20"/>
              </w:rPr>
            </w:pPr>
            <w:r w:rsidRPr="00582603">
              <w:rPr>
                <w:rFonts w:ascii="Arial" w:eastAsiaTheme="majorEastAsia" w:hAnsi="Arial" w:cs="Arial"/>
                <w:bCs/>
                <w:color w:val="FF0000"/>
                <w:sz w:val="20"/>
                <w:szCs w:val="20"/>
              </w:rPr>
              <w:t>Vyplnění údajů</w:t>
            </w:r>
          </w:p>
        </w:tc>
      </w:tr>
      <w:tr w:rsidR="00BF5372" w:rsidRPr="00FE2618" w14:paraId="18692D2A" w14:textId="77777777" w:rsidTr="00741697">
        <w:tc>
          <w:tcPr>
            <w:tcW w:w="1271" w:type="dxa"/>
          </w:tcPr>
          <w:p w14:paraId="5BC55456" w14:textId="77777777" w:rsidR="00BF5372" w:rsidRPr="00FE2618" w:rsidRDefault="00BF5372" w:rsidP="00741697">
            <w:pPr>
              <w:spacing w:before="40" w:after="40"/>
              <w:rPr>
                <w:rFonts w:ascii="Arial" w:eastAsiaTheme="majorEastAsia" w:hAnsi="Arial" w:cs="Arial"/>
                <w:bCs/>
                <w:color w:val="FF0000"/>
                <w:sz w:val="20"/>
                <w:szCs w:val="20"/>
              </w:rPr>
            </w:pPr>
            <w:r w:rsidRPr="00FE2618">
              <w:rPr>
                <w:rFonts w:ascii="Arial" w:eastAsiaTheme="majorEastAsia" w:hAnsi="Arial" w:cs="Arial"/>
                <w:bCs/>
                <w:color w:val="FF0000"/>
                <w:sz w:val="20"/>
                <w:szCs w:val="20"/>
              </w:rPr>
              <w:t>1.</w:t>
            </w:r>
          </w:p>
        </w:tc>
        <w:tc>
          <w:tcPr>
            <w:tcW w:w="3119" w:type="dxa"/>
          </w:tcPr>
          <w:p w14:paraId="3C4146B4" w14:textId="77777777" w:rsidR="00BF5372" w:rsidRPr="00FE2618" w:rsidRDefault="00BF5372" w:rsidP="00741697">
            <w:pPr>
              <w:spacing w:before="40" w:after="40"/>
              <w:rPr>
                <w:rFonts w:ascii="Arial" w:eastAsiaTheme="majorEastAsia" w:hAnsi="Arial" w:cs="Arial"/>
                <w:bCs/>
                <w:color w:val="FF0000"/>
                <w:sz w:val="20"/>
                <w:szCs w:val="20"/>
              </w:rPr>
            </w:pPr>
            <w:r>
              <w:rPr>
                <w:rFonts w:ascii="Arial" w:eastAsiaTheme="majorEastAsia" w:hAnsi="Arial" w:cs="Arial"/>
                <w:bCs/>
                <w:color w:val="FF0000"/>
                <w:sz w:val="20"/>
                <w:szCs w:val="20"/>
              </w:rPr>
              <w:t>Informování veřejnosti o projektu.</w:t>
            </w:r>
          </w:p>
        </w:tc>
        <w:tc>
          <w:tcPr>
            <w:tcW w:w="4672" w:type="dxa"/>
          </w:tcPr>
          <w:p w14:paraId="2F422A9A" w14:textId="77777777" w:rsidR="00BF5372" w:rsidRPr="00FE2618" w:rsidRDefault="00BF5372" w:rsidP="00741697">
            <w:pPr>
              <w:spacing w:before="40" w:after="40"/>
              <w:rPr>
                <w:rFonts w:ascii="Arial" w:eastAsiaTheme="majorEastAsia" w:hAnsi="Arial" w:cs="Arial"/>
                <w:bCs/>
                <w:i/>
                <w:color w:val="FF0000"/>
                <w:sz w:val="20"/>
                <w:szCs w:val="20"/>
              </w:rPr>
            </w:pPr>
            <w:r>
              <w:rPr>
                <w:rFonts w:ascii="Arial" w:eastAsiaTheme="majorEastAsia" w:hAnsi="Arial" w:cs="Arial"/>
                <w:bCs/>
                <w:i/>
                <w:color w:val="FF0000"/>
                <w:sz w:val="20"/>
                <w:szCs w:val="20"/>
              </w:rPr>
              <w:t xml:space="preserve">Popište, jakým způsobem budete projekt a MAS propagovat. </w:t>
            </w:r>
            <w:r w:rsidRPr="00FE2618">
              <w:rPr>
                <w:rFonts w:ascii="Arial" w:eastAsiaTheme="majorEastAsia" w:hAnsi="Arial" w:cs="Arial"/>
                <w:bCs/>
                <w:i/>
                <w:color w:val="FF0000"/>
                <w:sz w:val="20"/>
                <w:szCs w:val="20"/>
              </w:rPr>
              <w:t xml:space="preserve">Prezentace je možná v místním tisku, na webu vlastním nebo obecním, na Facebooku, dalších sociálních sítích apod.  </w:t>
            </w:r>
          </w:p>
        </w:tc>
      </w:tr>
      <w:tr w:rsidR="00BF5372" w:rsidRPr="00FE2618" w14:paraId="3082BD78" w14:textId="77777777" w:rsidTr="00741697">
        <w:tc>
          <w:tcPr>
            <w:tcW w:w="1271" w:type="dxa"/>
          </w:tcPr>
          <w:p w14:paraId="15F66838" w14:textId="77777777" w:rsidR="00BF5372" w:rsidRPr="00FE2618" w:rsidRDefault="00BF5372" w:rsidP="00741697">
            <w:pPr>
              <w:spacing w:before="40" w:after="40"/>
              <w:rPr>
                <w:rFonts w:ascii="Arial" w:eastAsiaTheme="majorEastAsia" w:hAnsi="Arial" w:cs="Arial"/>
                <w:bCs/>
                <w:color w:val="FF0000"/>
                <w:sz w:val="20"/>
                <w:szCs w:val="20"/>
              </w:rPr>
            </w:pPr>
            <w:r w:rsidRPr="00FE2618">
              <w:rPr>
                <w:rFonts w:ascii="Arial" w:eastAsiaTheme="majorEastAsia" w:hAnsi="Arial" w:cs="Arial"/>
                <w:bCs/>
                <w:color w:val="FF0000"/>
                <w:sz w:val="20"/>
                <w:szCs w:val="20"/>
              </w:rPr>
              <w:t>2.</w:t>
            </w:r>
          </w:p>
        </w:tc>
        <w:tc>
          <w:tcPr>
            <w:tcW w:w="3119" w:type="dxa"/>
          </w:tcPr>
          <w:p w14:paraId="2908FC85" w14:textId="06863A3E" w:rsidR="00BF5372" w:rsidRPr="00FE2618" w:rsidRDefault="00BF5372" w:rsidP="00741697">
            <w:pPr>
              <w:spacing w:before="40" w:after="40"/>
              <w:rPr>
                <w:rFonts w:ascii="Arial" w:eastAsiaTheme="majorEastAsia" w:hAnsi="Arial" w:cs="Arial"/>
                <w:bCs/>
                <w:color w:val="FF0000"/>
                <w:sz w:val="20"/>
                <w:szCs w:val="20"/>
              </w:rPr>
            </w:pPr>
            <w:r>
              <w:rPr>
                <w:rFonts w:ascii="Arial" w:eastAsiaTheme="majorEastAsia" w:hAnsi="Arial" w:cs="Arial"/>
                <w:bCs/>
                <w:color w:val="FF0000"/>
                <w:sz w:val="20"/>
                <w:szCs w:val="20"/>
              </w:rPr>
              <w:t>Připravenost projektu</w:t>
            </w:r>
          </w:p>
        </w:tc>
        <w:tc>
          <w:tcPr>
            <w:tcW w:w="4672" w:type="dxa"/>
          </w:tcPr>
          <w:p w14:paraId="58CC3B6E" w14:textId="440F10BB" w:rsidR="00BF5372" w:rsidRDefault="00BF5372" w:rsidP="00741697">
            <w:pPr>
              <w:spacing w:before="40" w:after="40"/>
              <w:rPr>
                <w:rFonts w:ascii="Arial" w:eastAsiaTheme="majorEastAsia" w:hAnsi="Arial" w:cs="Arial"/>
                <w:bCs/>
                <w:i/>
                <w:color w:val="FF0000"/>
                <w:sz w:val="20"/>
                <w:szCs w:val="20"/>
              </w:rPr>
            </w:pPr>
            <w:r>
              <w:rPr>
                <w:rFonts w:ascii="Arial" w:eastAsiaTheme="majorEastAsia" w:hAnsi="Arial" w:cs="Arial"/>
                <w:bCs/>
                <w:i/>
                <w:color w:val="FF0000"/>
                <w:sz w:val="20"/>
                <w:szCs w:val="20"/>
              </w:rPr>
              <w:t>Z</w:t>
            </w:r>
            <w:r w:rsidRPr="00FE2618">
              <w:rPr>
                <w:rFonts w:ascii="Arial" w:eastAsiaTheme="majorEastAsia" w:hAnsi="Arial" w:cs="Arial"/>
                <w:bCs/>
                <w:i/>
                <w:color w:val="FF0000"/>
                <w:sz w:val="20"/>
                <w:szCs w:val="20"/>
              </w:rPr>
              <w:t xml:space="preserve"> uvedené nabídky zaškrtněte </w:t>
            </w:r>
            <w:r w:rsidR="009339FC" w:rsidRPr="00FE2618">
              <w:rPr>
                <w:rFonts w:ascii="Arial" w:eastAsiaTheme="majorEastAsia" w:hAnsi="Arial" w:cs="Arial"/>
                <w:bCs/>
                <w:i/>
                <w:color w:val="FF0000"/>
                <w:sz w:val="20"/>
                <w:szCs w:val="20"/>
              </w:rPr>
              <w:t>variantu, která je relevantní k Vašemu projektovému záměru</w:t>
            </w:r>
          </w:p>
          <w:p w14:paraId="3AFCEB12" w14:textId="77777777" w:rsidR="009339FC" w:rsidRPr="00FE2618" w:rsidRDefault="009339FC" w:rsidP="00741697">
            <w:pPr>
              <w:spacing w:before="40" w:after="40"/>
              <w:rPr>
                <w:rFonts w:ascii="Arial" w:eastAsiaTheme="majorEastAsia" w:hAnsi="Arial" w:cs="Arial"/>
                <w:bCs/>
                <w:i/>
                <w:color w:val="FF0000"/>
                <w:sz w:val="20"/>
                <w:szCs w:val="20"/>
              </w:rPr>
            </w:pPr>
          </w:p>
          <w:p w14:paraId="2E10BEE2" w14:textId="0E9A0F68" w:rsidR="00BF5372" w:rsidRPr="00FE2618" w:rsidRDefault="00BF5372" w:rsidP="00741697">
            <w:pPr>
              <w:spacing w:before="40" w:after="40"/>
              <w:rPr>
                <w:rFonts w:eastAsia="Times New Roman" w:cstheme="minorHAnsi"/>
                <w:color w:val="FF0000"/>
                <w:sz w:val="20"/>
                <w:szCs w:val="20"/>
                <w:lang w:eastAsia="cs-CZ"/>
              </w:rPr>
            </w:pPr>
            <w:sdt>
              <w:sdtPr>
                <w:rPr>
                  <w:rFonts w:eastAsia="Times New Roman" w:cstheme="minorHAnsi"/>
                  <w:color w:val="FF0000"/>
                  <w:sz w:val="20"/>
                  <w:szCs w:val="20"/>
                  <w:lang w:eastAsia="cs-CZ"/>
                </w:rPr>
                <w:id w:val="603080433"/>
                <w14:checkbox>
                  <w14:checked w14:val="0"/>
                  <w14:checkedState w14:val="2612" w14:font="MS Gothic"/>
                  <w14:uncheckedState w14:val="2610" w14:font="MS Gothic"/>
                </w14:checkbox>
              </w:sdtPr>
              <w:sdtContent>
                <w:r w:rsidR="009339FC">
                  <w:rPr>
                    <w:rFonts w:ascii="MS Gothic" w:eastAsia="MS Gothic" w:hAnsi="MS Gothic" w:cstheme="minorHAnsi" w:hint="eastAsia"/>
                    <w:color w:val="FF0000"/>
                    <w:sz w:val="20"/>
                    <w:szCs w:val="20"/>
                    <w:lang w:eastAsia="cs-CZ"/>
                  </w:rPr>
                  <w:t>☐</w:t>
                </w:r>
              </w:sdtContent>
            </w:sdt>
            <w:r w:rsidRPr="00FE2618">
              <w:rPr>
                <w:rFonts w:eastAsia="Times New Roman" w:cstheme="minorHAnsi"/>
                <w:color w:val="FF0000"/>
                <w:sz w:val="20"/>
                <w:szCs w:val="20"/>
                <w:lang w:eastAsia="cs-CZ"/>
              </w:rPr>
              <w:t xml:space="preserve"> </w:t>
            </w:r>
            <w:r>
              <w:rPr>
                <w:rFonts w:eastAsia="Times New Roman" w:cstheme="minorHAnsi"/>
                <w:color w:val="FF0000"/>
                <w:sz w:val="20"/>
                <w:szCs w:val="20"/>
                <w:lang w:eastAsia="cs-CZ"/>
              </w:rPr>
              <w:t>žadatel má uzavřenou smlouvu na plnění všech relevantních přímých výdajů projektu</w:t>
            </w:r>
          </w:p>
          <w:p w14:paraId="2DE8ABF5" w14:textId="77777777" w:rsidR="00BF5372" w:rsidRDefault="00BF5372" w:rsidP="00741697">
            <w:pPr>
              <w:spacing w:before="40" w:after="40"/>
              <w:rPr>
                <w:rFonts w:eastAsia="Times New Roman" w:cstheme="minorHAnsi"/>
                <w:color w:val="FF0000"/>
                <w:sz w:val="20"/>
                <w:szCs w:val="20"/>
                <w:lang w:eastAsia="cs-CZ"/>
              </w:rPr>
            </w:pPr>
            <w:sdt>
              <w:sdtPr>
                <w:rPr>
                  <w:rFonts w:eastAsia="Times New Roman" w:cstheme="minorHAnsi"/>
                  <w:color w:val="FF0000"/>
                  <w:sz w:val="20"/>
                  <w:szCs w:val="20"/>
                  <w:lang w:eastAsia="cs-CZ"/>
                </w:rPr>
                <w:id w:val="-663548227"/>
                <w14:checkbox>
                  <w14:checked w14:val="0"/>
                  <w14:checkedState w14:val="2612" w14:font="MS Gothic"/>
                  <w14:uncheckedState w14:val="2610" w14:font="MS Gothic"/>
                </w14:checkbox>
              </w:sdtPr>
              <w:sdtContent>
                <w:r w:rsidRPr="00FE2618">
                  <w:rPr>
                    <w:rFonts w:ascii="MS Gothic" w:eastAsia="MS Gothic" w:hAnsi="MS Gothic" w:cstheme="minorHAnsi" w:hint="eastAsia"/>
                    <w:color w:val="FF0000"/>
                    <w:sz w:val="20"/>
                    <w:szCs w:val="20"/>
                    <w:lang w:eastAsia="cs-CZ"/>
                  </w:rPr>
                  <w:t>☐</w:t>
                </w:r>
              </w:sdtContent>
            </w:sdt>
            <w:r w:rsidRPr="00FE2618">
              <w:rPr>
                <w:rFonts w:eastAsia="Times New Roman" w:cstheme="minorHAnsi"/>
                <w:color w:val="FF0000"/>
                <w:sz w:val="20"/>
                <w:szCs w:val="20"/>
                <w:lang w:eastAsia="cs-CZ"/>
              </w:rPr>
              <w:t xml:space="preserve"> </w:t>
            </w:r>
            <w:r>
              <w:rPr>
                <w:rFonts w:eastAsia="Times New Roman" w:cstheme="minorHAnsi"/>
                <w:color w:val="FF0000"/>
                <w:sz w:val="20"/>
                <w:szCs w:val="20"/>
                <w:lang w:eastAsia="cs-CZ"/>
              </w:rPr>
              <w:t>žadatel má uzavřenou smlouvu na plnění</w:t>
            </w:r>
            <w:r>
              <w:rPr>
                <w:rFonts w:eastAsia="Times New Roman" w:cstheme="minorHAnsi"/>
                <w:color w:val="FF0000"/>
                <w:sz w:val="20"/>
                <w:szCs w:val="20"/>
                <w:lang w:eastAsia="cs-CZ"/>
              </w:rPr>
              <w:t xml:space="preserve"> alespoň části relevantních přímých výdajů projektu ve výši alespoň 30% celkových způsobilých výdajů projektu</w:t>
            </w:r>
          </w:p>
          <w:p w14:paraId="5377A85C" w14:textId="074D34AB" w:rsidR="00BF5372" w:rsidRPr="00FE2618" w:rsidRDefault="00BF5372" w:rsidP="009339FC">
            <w:pPr>
              <w:spacing w:before="40" w:after="40"/>
              <w:rPr>
                <w:rFonts w:ascii="Arial" w:eastAsiaTheme="majorEastAsia" w:hAnsi="Arial" w:cs="Arial"/>
                <w:bCs/>
                <w:color w:val="FF0000"/>
                <w:sz w:val="20"/>
                <w:szCs w:val="20"/>
              </w:rPr>
            </w:pPr>
            <w:sdt>
              <w:sdtPr>
                <w:rPr>
                  <w:rFonts w:eastAsia="Times New Roman" w:cstheme="minorHAnsi"/>
                  <w:color w:val="FF0000"/>
                  <w:sz w:val="20"/>
                  <w:szCs w:val="20"/>
                  <w:lang w:eastAsia="cs-CZ"/>
                </w:rPr>
                <w:id w:val="56283908"/>
                <w14:checkbox>
                  <w14:checked w14:val="0"/>
                  <w14:checkedState w14:val="2612" w14:font="MS Gothic"/>
                  <w14:uncheckedState w14:val="2610" w14:font="MS Gothic"/>
                </w14:checkbox>
              </w:sdtPr>
              <w:sdtContent>
                <w:r>
                  <w:rPr>
                    <w:rFonts w:ascii="MS Gothic" w:eastAsia="MS Gothic" w:hAnsi="MS Gothic" w:cstheme="minorHAnsi" w:hint="eastAsia"/>
                    <w:color w:val="FF0000"/>
                    <w:sz w:val="20"/>
                    <w:szCs w:val="20"/>
                    <w:lang w:eastAsia="cs-CZ"/>
                  </w:rPr>
                  <w:t>☐</w:t>
                </w:r>
              </w:sdtContent>
            </w:sdt>
            <w:r w:rsidRPr="00FE2618">
              <w:rPr>
                <w:rFonts w:eastAsia="Times New Roman" w:cstheme="minorHAnsi"/>
                <w:color w:val="FF0000"/>
                <w:sz w:val="20"/>
                <w:szCs w:val="20"/>
                <w:lang w:eastAsia="cs-CZ"/>
              </w:rPr>
              <w:t xml:space="preserve"> </w:t>
            </w:r>
            <w:r w:rsidR="009339FC" w:rsidRPr="009339FC">
              <w:rPr>
                <w:rFonts w:eastAsia="Times New Roman" w:cstheme="minorHAnsi"/>
                <w:color w:val="FF0000"/>
                <w:sz w:val="20"/>
                <w:szCs w:val="20"/>
                <w:lang w:eastAsia="cs-CZ"/>
              </w:rPr>
              <w:t>Žadatel nemá uzavřenou smlouvu s dodavatelem žádných přímých výdajů projektu anebo části přímých výdajů projektu ve výši méně než 30 % celkových způsobilých výdajů projektu.</w:t>
            </w:r>
          </w:p>
        </w:tc>
      </w:tr>
      <w:tr w:rsidR="00BF5372" w:rsidRPr="00FE2618" w14:paraId="7832226E" w14:textId="77777777" w:rsidTr="00741697">
        <w:tc>
          <w:tcPr>
            <w:tcW w:w="1271" w:type="dxa"/>
          </w:tcPr>
          <w:p w14:paraId="22AB7B96" w14:textId="77777777" w:rsidR="00BF5372" w:rsidRPr="00FE2618" w:rsidRDefault="00BF5372" w:rsidP="00741697">
            <w:pPr>
              <w:spacing w:before="40" w:after="40"/>
              <w:rPr>
                <w:rFonts w:ascii="Arial" w:eastAsiaTheme="majorEastAsia" w:hAnsi="Arial" w:cs="Arial"/>
                <w:bCs/>
                <w:color w:val="FF0000"/>
                <w:sz w:val="20"/>
                <w:szCs w:val="20"/>
              </w:rPr>
            </w:pPr>
            <w:r w:rsidRPr="00FE2618">
              <w:rPr>
                <w:rFonts w:ascii="Arial" w:eastAsiaTheme="majorEastAsia" w:hAnsi="Arial" w:cs="Arial"/>
                <w:bCs/>
                <w:color w:val="FF0000"/>
                <w:sz w:val="20"/>
                <w:szCs w:val="20"/>
              </w:rPr>
              <w:t>3.</w:t>
            </w:r>
          </w:p>
        </w:tc>
        <w:tc>
          <w:tcPr>
            <w:tcW w:w="3119" w:type="dxa"/>
          </w:tcPr>
          <w:p w14:paraId="27B0FEEA" w14:textId="07B30F57" w:rsidR="00BF5372" w:rsidRPr="00FE2618" w:rsidRDefault="009339FC" w:rsidP="00741697">
            <w:pPr>
              <w:spacing w:before="40" w:after="40"/>
              <w:rPr>
                <w:rFonts w:ascii="Arial" w:eastAsiaTheme="majorEastAsia" w:hAnsi="Arial" w:cs="Arial"/>
                <w:bCs/>
                <w:color w:val="FF0000"/>
                <w:sz w:val="20"/>
                <w:szCs w:val="20"/>
              </w:rPr>
            </w:pPr>
            <w:r>
              <w:rPr>
                <w:rFonts w:ascii="Arial" w:eastAsiaTheme="majorEastAsia" w:hAnsi="Arial" w:cs="Arial"/>
                <w:bCs/>
                <w:color w:val="FF0000"/>
                <w:sz w:val="20"/>
                <w:szCs w:val="20"/>
              </w:rPr>
              <w:t>Technická</w:t>
            </w:r>
            <w:r w:rsidR="00BF5372">
              <w:rPr>
                <w:rFonts w:ascii="Arial" w:eastAsiaTheme="majorEastAsia" w:hAnsi="Arial" w:cs="Arial"/>
                <w:bCs/>
                <w:color w:val="FF0000"/>
                <w:sz w:val="20"/>
                <w:szCs w:val="20"/>
              </w:rPr>
              <w:t xml:space="preserve"> náročnost projektu</w:t>
            </w:r>
          </w:p>
        </w:tc>
        <w:tc>
          <w:tcPr>
            <w:tcW w:w="4672" w:type="dxa"/>
          </w:tcPr>
          <w:p w14:paraId="4C300D2E" w14:textId="77777777" w:rsidR="00BF5372" w:rsidRDefault="00BF5372" w:rsidP="00741697">
            <w:pPr>
              <w:spacing w:before="40" w:after="40"/>
              <w:rPr>
                <w:rFonts w:ascii="Arial" w:eastAsiaTheme="majorEastAsia" w:hAnsi="Arial" w:cs="Arial"/>
                <w:bCs/>
                <w:i/>
                <w:color w:val="FF0000"/>
                <w:sz w:val="20"/>
                <w:szCs w:val="20"/>
              </w:rPr>
            </w:pPr>
            <w:r w:rsidRPr="00FE2618">
              <w:rPr>
                <w:rFonts w:ascii="Arial" w:eastAsiaTheme="majorEastAsia" w:hAnsi="Arial" w:cs="Arial"/>
                <w:bCs/>
                <w:i/>
                <w:color w:val="FF0000"/>
                <w:sz w:val="20"/>
                <w:szCs w:val="20"/>
              </w:rPr>
              <w:t xml:space="preserve">Z uvedené nabídky zaškrtněte variantu, která je relevantní k Vašemu projektovému záměru </w:t>
            </w:r>
          </w:p>
          <w:p w14:paraId="340C6CD5" w14:textId="77777777" w:rsidR="009339FC" w:rsidRPr="00FE2618" w:rsidRDefault="009339FC" w:rsidP="00741697">
            <w:pPr>
              <w:spacing w:before="40" w:after="40"/>
              <w:rPr>
                <w:rFonts w:ascii="Arial" w:eastAsiaTheme="majorEastAsia" w:hAnsi="Arial" w:cs="Arial"/>
                <w:bCs/>
                <w:i/>
                <w:color w:val="FF0000"/>
                <w:sz w:val="20"/>
                <w:szCs w:val="20"/>
              </w:rPr>
            </w:pPr>
          </w:p>
          <w:p w14:paraId="6A768410" w14:textId="76369B64" w:rsidR="00BF5372" w:rsidRPr="00582603" w:rsidRDefault="00BF5372" w:rsidP="00741697">
            <w:pPr>
              <w:spacing w:before="40" w:after="40"/>
              <w:rPr>
                <w:rFonts w:eastAsiaTheme="majorEastAsia" w:cs="Arial"/>
                <w:bCs/>
                <w:color w:val="FF0000"/>
                <w:sz w:val="20"/>
                <w:szCs w:val="20"/>
              </w:rPr>
            </w:pPr>
            <w:sdt>
              <w:sdtPr>
                <w:rPr>
                  <w:rFonts w:eastAsiaTheme="majorEastAsia" w:cs="Arial"/>
                  <w:bCs/>
                  <w:color w:val="FF0000"/>
                  <w:sz w:val="20"/>
                  <w:szCs w:val="20"/>
                </w:rPr>
                <w:id w:val="-620224542"/>
                <w14:checkbox>
                  <w14:checked w14:val="0"/>
                  <w14:checkedState w14:val="2612" w14:font="MS Gothic"/>
                  <w14:uncheckedState w14:val="2610" w14:font="MS Gothic"/>
                </w14:checkbox>
              </w:sdtPr>
              <w:sdtContent>
                <w:r>
                  <w:rPr>
                    <w:rFonts w:ascii="MS Gothic" w:eastAsia="MS Gothic" w:hAnsi="MS Gothic" w:cs="Arial" w:hint="eastAsia"/>
                    <w:bCs/>
                    <w:color w:val="FF0000"/>
                    <w:sz w:val="20"/>
                    <w:szCs w:val="20"/>
                  </w:rPr>
                  <w:t>☐</w:t>
                </w:r>
              </w:sdtContent>
            </w:sdt>
            <w:r w:rsidRPr="00FE2618">
              <w:rPr>
                <w:rFonts w:eastAsiaTheme="majorEastAsia" w:cs="Arial"/>
                <w:bCs/>
                <w:color w:val="FF0000"/>
                <w:sz w:val="20"/>
                <w:szCs w:val="20"/>
              </w:rPr>
              <w:t xml:space="preserve"> </w:t>
            </w:r>
            <w:r w:rsidR="009339FC" w:rsidRPr="009339FC">
              <w:rPr>
                <w:rFonts w:eastAsiaTheme="majorEastAsia" w:cs="Arial"/>
                <w:bCs/>
                <w:color w:val="FF0000"/>
                <w:sz w:val="20"/>
                <w:szCs w:val="20"/>
              </w:rPr>
              <w:t>Žadatel má ke dni podání projektového záměru pravomocné stavební povolení, souhlas s provedením ohlášeného stavebního záměru, veřejnoprávní smlouvu nahrazující stavební povolení nebo jiný dokument opravňující žadatele k provedení stavby; případně žadatel doloží vyjádření stavebního úřadu, že realizace projektu nepodléhá stavebnímu řízení (ohlášení); případně součástí projektu nejsou stavební práce.</w:t>
            </w:r>
          </w:p>
          <w:p w14:paraId="43E30B37" w14:textId="0341C69F" w:rsidR="00BF5372" w:rsidRPr="00FE2618" w:rsidRDefault="00BF5372" w:rsidP="00741697">
            <w:pPr>
              <w:spacing w:before="40" w:after="40"/>
              <w:rPr>
                <w:rFonts w:eastAsia="Times New Roman" w:cstheme="minorHAnsi"/>
                <w:color w:val="FF0000"/>
                <w:sz w:val="20"/>
                <w:szCs w:val="20"/>
                <w:lang w:eastAsia="cs-CZ"/>
              </w:rPr>
            </w:pPr>
            <w:sdt>
              <w:sdtPr>
                <w:rPr>
                  <w:rFonts w:eastAsia="Times New Roman" w:cstheme="minorHAnsi"/>
                  <w:color w:val="FF0000"/>
                  <w:sz w:val="20"/>
                  <w:szCs w:val="20"/>
                  <w:lang w:eastAsia="cs-CZ"/>
                </w:rPr>
                <w:id w:val="255484662"/>
                <w14:checkbox>
                  <w14:checked w14:val="0"/>
                  <w14:checkedState w14:val="2612" w14:font="MS Gothic"/>
                  <w14:uncheckedState w14:val="2610" w14:font="MS Gothic"/>
                </w14:checkbox>
              </w:sdtPr>
              <w:sdtContent>
                <w:r w:rsidRPr="00582603">
                  <w:rPr>
                    <w:rFonts w:ascii="MS Gothic" w:eastAsia="MS Gothic" w:hAnsi="MS Gothic" w:cstheme="minorHAnsi" w:hint="eastAsia"/>
                    <w:color w:val="FF0000"/>
                    <w:sz w:val="20"/>
                    <w:szCs w:val="20"/>
                    <w:lang w:eastAsia="cs-CZ"/>
                  </w:rPr>
                  <w:t>☐</w:t>
                </w:r>
              </w:sdtContent>
            </w:sdt>
            <w:r w:rsidRPr="00582603">
              <w:rPr>
                <w:rFonts w:eastAsia="Times New Roman" w:cstheme="minorHAnsi"/>
                <w:color w:val="FF0000"/>
                <w:sz w:val="20"/>
                <w:szCs w:val="20"/>
                <w:lang w:eastAsia="cs-CZ"/>
              </w:rPr>
              <w:t xml:space="preserve"> </w:t>
            </w:r>
            <w:r w:rsidR="009339FC" w:rsidRPr="009339FC">
              <w:rPr>
                <w:rFonts w:eastAsia="Times New Roman" w:cstheme="minorHAnsi"/>
                <w:color w:val="FF0000"/>
                <w:sz w:val="20"/>
                <w:szCs w:val="20"/>
                <w:lang w:eastAsia="cs-CZ"/>
              </w:rPr>
              <w:t>Žadatel v případě, kdy součástí projektu jsou stavební</w:t>
            </w:r>
            <w:r w:rsidR="009339FC">
              <w:rPr>
                <w:rFonts w:eastAsia="Times New Roman" w:cstheme="minorHAnsi"/>
                <w:color w:val="FF0000"/>
                <w:sz w:val="20"/>
                <w:szCs w:val="20"/>
                <w:lang w:eastAsia="cs-CZ"/>
              </w:rPr>
              <w:t xml:space="preserve"> </w:t>
            </w:r>
            <w:r w:rsidR="009339FC" w:rsidRPr="009339FC">
              <w:rPr>
                <w:rFonts w:eastAsia="Times New Roman" w:cstheme="minorHAnsi"/>
                <w:color w:val="FF0000"/>
                <w:sz w:val="20"/>
                <w:szCs w:val="20"/>
                <w:lang w:eastAsia="cs-CZ"/>
              </w:rPr>
              <w:t>práce, nemá ke dni podání projektového záměru pravomocné stavební povolení, souhlas s provedením ohlášeného stavebního záměru, veřejnoprávní smlouvu nahrazující stavební povolení nebo jiný dokument</w:t>
            </w:r>
            <w:r w:rsidR="009339FC" w:rsidRPr="009339FC">
              <w:rPr>
                <w:rFonts w:eastAsia="Times New Roman" w:cstheme="minorHAnsi"/>
                <w:color w:val="FF0000"/>
                <w:sz w:val="20"/>
                <w:szCs w:val="20"/>
                <w:lang w:eastAsia="cs-CZ"/>
              </w:rPr>
              <w:t xml:space="preserve"> </w:t>
            </w:r>
          </w:p>
        </w:tc>
      </w:tr>
      <w:tr w:rsidR="00BF5372" w:rsidRPr="00FE2618" w14:paraId="646E8183" w14:textId="77777777" w:rsidTr="00741697">
        <w:tc>
          <w:tcPr>
            <w:tcW w:w="1271" w:type="dxa"/>
          </w:tcPr>
          <w:p w14:paraId="365FD3EB" w14:textId="77777777" w:rsidR="00BF5372" w:rsidRPr="00FE2618" w:rsidRDefault="00BF5372" w:rsidP="00741697">
            <w:pPr>
              <w:spacing w:before="40" w:after="40"/>
              <w:rPr>
                <w:rFonts w:ascii="Arial" w:eastAsiaTheme="majorEastAsia" w:hAnsi="Arial" w:cs="Arial"/>
                <w:bCs/>
                <w:color w:val="FF0000"/>
                <w:sz w:val="20"/>
                <w:szCs w:val="20"/>
              </w:rPr>
            </w:pPr>
            <w:r w:rsidRPr="00FE2618">
              <w:rPr>
                <w:rFonts w:ascii="Arial" w:eastAsiaTheme="majorEastAsia" w:hAnsi="Arial" w:cs="Arial"/>
                <w:bCs/>
                <w:color w:val="FF0000"/>
                <w:sz w:val="20"/>
                <w:szCs w:val="20"/>
              </w:rPr>
              <w:lastRenderedPageBreak/>
              <w:t>4.</w:t>
            </w:r>
          </w:p>
        </w:tc>
        <w:tc>
          <w:tcPr>
            <w:tcW w:w="3119" w:type="dxa"/>
          </w:tcPr>
          <w:p w14:paraId="19B7BDBA" w14:textId="77777777" w:rsidR="009339FC" w:rsidRPr="009339FC" w:rsidRDefault="009339FC" w:rsidP="009339FC">
            <w:pPr>
              <w:spacing w:before="40" w:after="40"/>
              <w:rPr>
                <w:rFonts w:ascii="Arial" w:eastAsiaTheme="majorEastAsia" w:hAnsi="Arial" w:cs="Arial"/>
                <w:bCs/>
                <w:color w:val="FF0000"/>
                <w:sz w:val="20"/>
                <w:szCs w:val="20"/>
              </w:rPr>
            </w:pPr>
            <w:r w:rsidRPr="009339FC">
              <w:rPr>
                <w:rFonts w:ascii="Arial" w:eastAsiaTheme="majorEastAsia" w:hAnsi="Arial" w:cs="Arial"/>
                <w:bCs/>
                <w:color w:val="FF0000"/>
                <w:sz w:val="20"/>
                <w:szCs w:val="20"/>
              </w:rPr>
              <w:t>Počet obyvatel obce/města,</w:t>
            </w:r>
          </w:p>
          <w:p w14:paraId="38F639F3" w14:textId="77777777" w:rsidR="009339FC" w:rsidRPr="009339FC" w:rsidRDefault="009339FC" w:rsidP="009339FC">
            <w:pPr>
              <w:spacing w:before="40" w:after="40"/>
              <w:rPr>
                <w:rFonts w:ascii="Arial" w:eastAsiaTheme="majorEastAsia" w:hAnsi="Arial" w:cs="Arial"/>
                <w:bCs/>
                <w:color w:val="FF0000"/>
                <w:sz w:val="20"/>
                <w:szCs w:val="20"/>
              </w:rPr>
            </w:pPr>
            <w:r w:rsidRPr="009339FC">
              <w:rPr>
                <w:rFonts w:ascii="Arial" w:eastAsiaTheme="majorEastAsia" w:hAnsi="Arial" w:cs="Arial"/>
                <w:bCs/>
                <w:color w:val="FF0000"/>
                <w:sz w:val="20"/>
                <w:szCs w:val="20"/>
              </w:rPr>
              <w:t xml:space="preserve">ve které se daný projekt realizuje ke dni 1. 1. 2023 dle statistiky ČSÚ "Počet obyvatel v obcích" </w:t>
            </w:r>
          </w:p>
          <w:p w14:paraId="15519EE3" w14:textId="5919EDA7" w:rsidR="00BF5372" w:rsidRPr="00FE2618" w:rsidRDefault="009339FC" w:rsidP="009339FC">
            <w:pPr>
              <w:spacing w:before="40" w:after="40"/>
              <w:rPr>
                <w:rFonts w:ascii="Arial" w:eastAsiaTheme="majorEastAsia" w:hAnsi="Arial" w:cs="Arial"/>
                <w:bCs/>
                <w:color w:val="FF0000"/>
                <w:sz w:val="20"/>
                <w:szCs w:val="20"/>
              </w:rPr>
            </w:pPr>
            <w:r w:rsidRPr="009339FC">
              <w:rPr>
                <w:rFonts w:ascii="Arial" w:eastAsiaTheme="majorEastAsia" w:hAnsi="Arial" w:cs="Arial"/>
                <w:bCs/>
                <w:color w:val="FF0000"/>
                <w:sz w:val="20"/>
                <w:szCs w:val="20"/>
              </w:rPr>
              <w:t>(V případě, že projekt zasahuje do více obcí, vypočítá se nárok na body dle aritmetického průměru počtu obyvatel v obcích, ve kterých je projekt realizován.)</w:t>
            </w:r>
          </w:p>
        </w:tc>
        <w:tc>
          <w:tcPr>
            <w:tcW w:w="4672" w:type="dxa"/>
          </w:tcPr>
          <w:p w14:paraId="77492D00" w14:textId="77777777" w:rsidR="00BF5372" w:rsidRDefault="00BF5372" w:rsidP="00741697">
            <w:pPr>
              <w:spacing w:before="40" w:after="40"/>
              <w:rPr>
                <w:rFonts w:ascii="Arial" w:eastAsiaTheme="majorEastAsia" w:hAnsi="Arial" w:cs="Arial"/>
                <w:bCs/>
                <w:i/>
                <w:color w:val="FF0000"/>
                <w:sz w:val="20"/>
                <w:szCs w:val="20"/>
              </w:rPr>
            </w:pPr>
            <w:r>
              <w:rPr>
                <w:rFonts w:ascii="Arial" w:eastAsiaTheme="majorEastAsia" w:hAnsi="Arial" w:cs="Arial"/>
                <w:bCs/>
                <w:i/>
                <w:color w:val="FF0000"/>
                <w:sz w:val="20"/>
                <w:szCs w:val="20"/>
              </w:rPr>
              <w:t>Z</w:t>
            </w:r>
            <w:r w:rsidRPr="00FE2618">
              <w:rPr>
                <w:rFonts w:ascii="Arial" w:eastAsiaTheme="majorEastAsia" w:hAnsi="Arial" w:cs="Arial"/>
                <w:bCs/>
                <w:i/>
                <w:color w:val="FF0000"/>
                <w:sz w:val="20"/>
                <w:szCs w:val="20"/>
              </w:rPr>
              <w:t xml:space="preserve"> uvedené nabídky zaškrtněte možnost, která je relevantní k Vašemu projektovému záměru</w:t>
            </w:r>
          </w:p>
          <w:p w14:paraId="48B2957B" w14:textId="77777777" w:rsidR="009339FC" w:rsidRPr="00FE2618" w:rsidRDefault="009339FC" w:rsidP="00741697">
            <w:pPr>
              <w:spacing w:before="40" w:after="40"/>
              <w:rPr>
                <w:rFonts w:ascii="Arial" w:eastAsiaTheme="majorEastAsia" w:hAnsi="Arial" w:cs="Arial"/>
                <w:bCs/>
                <w:i/>
                <w:color w:val="FF0000"/>
                <w:sz w:val="20"/>
                <w:szCs w:val="20"/>
              </w:rPr>
            </w:pPr>
          </w:p>
          <w:p w14:paraId="4D503E3A" w14:textId="7292DBE0" w:rsidR="00BF5372" w:rsidRPr="00FE2618" w:rsidRDefault="00BF5372" w:rsidP="00741697">
            <w:pPr>
              <w:spacing w:before="40" w:after="40"/>
              <w:rPr>
                <w:rFonts w:eastAsia="Times New Roman" w:cs="Arial"/>
                <w:color w:val="FF0000"/>
                <w:sz w:val="20"/>
                <w:szCs w:val="20"/>
              </w:rPr>
            </w:pPr>
            <w:sdt>
              <w:sdtPr>
                <w:rPr>
                  <w:rFonts w:eastAsia="Times New Roman" w:cs="Arial"/>
                  <w:color w:val="FF0000"/>
                  <w:sz w:val="20"/>
                  <w:szCs w:val="20"/>
                </w:rPr>
                <w:id w:val="-979070445"/>
                <w14:checkbox>
                  <w14:checked w14:val="0"/>
                  <w14:checkedState w14:val="2612" w14:font="MS Gothic"/>
                  <w14:uncheckedState w14:val="2610" w14:font="MS Gothic"/>
                </w14:checkbox>
              </w:sdtPr>
              <w:sdtContent>
                <w:r w:rsidRPr="00FE2618">
                  <w:rPr>
                    <w:rFonts w:ascii="MS Gothic" w:eastAsia="MS Gothic" w:hAnsi="MS Gothic" w:cs="Arial" w:hint="eastAsia"/>
                    <w:color w:val="FF0000"/>
                    <w:sz w:val="20"/>
                    <w:szCs w:val="20"/>
                  </w:rPr>
                  <w:t>☐</w:t>
                </w:r>
              </w:sdtContent>
            </w:sdt>
            <w:r w:rsidRPr="00FE2618">
              <w:rPr>
                <w:rFonts w:eastAsia="Times New Roman" w:cs="Arial"/>
                <w:color w:val="FF0000"/>
                <w:sz w:val="20"/>
                <w:szCs w:val="20"/>
              </w:rPr>
              <w:t xml:space="preserve"> </w:t>
            </w:r>
            <w:r w:rsidR="009339FC" w:rsidRPr="009339FC">
              <w:rPr>
                <w:rFonts w:eastAsia="Times New Roman" w:cs="Arial"/>
                <w:color w:val="FF0000"/>
                <w:sz w:val="20"/>
                <w:szCs w:val="20"/>
              </w:rPr>
              <w:t>Obec, v níž se realizuje projekt</w:t>
            </w:r>
            <w:r w:rsidR="009339FC">
              <w:rPr>
                <w:rFonts w:eastAsia="Times New Roman" w:cs="Arial"/>
                <w:color w:val="FF0000"/>
                <w:sz w:val="20"/>
                <w:szCs w:val="20"/>
              </w:rPr>
              <w:t>,</w:t>
            </w:r>
            <w:r w:rsidR="009339FC" w:rsidRPr="009339FC">
              <w:rPr>
                <w:rFonts w:eastAsia="Times New Roman" w:cs="Arial"/>
                <w:color w:val="FF0000"/>
                <w:sz w:val="20"/>
                <w:szCs w:val="20"/>
              </w:rPr>
              <w:t xml:space="preserve"> má méně než 500 obyvatel.</w:t>
            </w:r>
          </w:p>
          <w:p w14:paraId="1A702033" w14:textId="070A2633" w:rsidR="00BF5372" w:rsidRDefault="00BF5372" w:rsidP="00741697">
            <w:pPr>
              <w:spacing w:before="40" w:after="40"/>
              <w:rPr>
                <w:rFonts w:eastAsia="Times New Roman" w:cs="Arial"/>
                <w:color w:val="FF0000"/>
                <w:sz w:val="20"/>
                <w:szCs w:val="20"/>
              </w:rPr>
            </w:pPr>
            <w:sdt>
              <w:sdtPr>
                <w:rPr>
                  <w:rFonts w:eastAsia="Times New Roman" w:cs="Arial"/>
                  <w:color w:val="FF0000"/>
                  <w:sz w:val="20"/>
                  <w:szCs w:val="20"/>
                </w:rPr>
                <w:id w:val="926232528"/>
                <w14:checkbox>
                  <w14:checked w14:val="0"/>
                  <w14:checkedState w14:val="2612" w14:font="MS Gothic"/>
                  <w14:uncheckedState w14:val="2610" w14:font="MS Gothic"/>
                </w14:checkbox>
              </w:sdtPr>
              <w:sdtContent>
                <w:r w:rsidRPr="00FE2618">
                  <w:rPr>
                    <w:rFonts w:ascii="MS Gothic" w:eastAsia="MS Gothic" w:hAnsi="MS Gothic" w:cs="Arial" w:hint="eastAsia"/>
                    <w:color w:val="FF0000"/>
                    <w:sz w:val="20"/>
                    <w:szCs w:val="20"/>
                  </w:rPr>
                  <w:t>☐</w:t>
                </w:r>
              </w:sdtContent>
            </w:sdt>
            <w:r w:rsidRPr="00FE2618">
              <w:rPr>
                <w:rFonts w:eastAsia="Times New Roman" w:cs="Arial"/>
                <w:color w:val="FF0000"/>
                <w:sz w:val="20"/>
                <w:szCs w:val="20"/>
              </w:rPr>
              <w:t xml:space="preserve"> </w:t>
            </w:r>
            <w:r w:rsidR="009339FC" w:rsidRPr="009339FC">
              <w:rPr>
                <w:rFonts w:eastAsia="Times New Roman" w:cs="Arial"/>
                <w:color w:val="FF0000"/>
                <w:sz w:val="20"/>
                <w:szCs w:val="20"/>
              </w:rPr>
              <w:t>Obec, v níž se realizuje projekt</w:t>
            </w:r>
            <w:r w:rsidR="009339FC">
              <w:rPr>
                <w:rFonts w:eastAsia="Times New Roman" w:cs="Arial"/>
                <w:color w:val="FF0000"/>
                <w:sz w:val="20"/>
                <w:szCs w:val="20"/>
              </w:rPr>
              <w:t>,</w:t>
            </w:r>
            <w:r w:rsidR="009339FC" w:rsidRPr="009339FC">
              <w:rPr>
                <w:rFonts w:eastAsia="Times New Roman" w:cs="Arial"/>
                <w:color w:val="FF0000"/>
                <w:sz w:val="20"/>
                <w:szCs w:val="20"/>
              </w:rPr>
              <w:t xml:space="preserve"> má 500-1500 obyvatel.</w:t>
            </w:r>
          </w:p>
          <w:p w14:paraId="5A8FF1EF" w14:textId="00B7D17C" w:rsidR="00BF5372" w:rsidRDefault="00BF5372" w:rsidP="00741697">
            <w:pPr>
              <w:spacing w:before="40" w:after="40"/>
              <w:rPr>
                <w:rFonts w:eastAsia="Times New Roman" w:cs="Arial"/>
                <w:color w:val="FF0000"/>
                <w:sz w:val="20"/>
                <w:szCs w:val="20"/>
              </w:rPr>
            </w:pPr>
            <w:sdt>
              <w:sdtPr>
                <w:rPr>
                  <w:rFonts w:eastAsia="Times New Roman" w:cs="Arial"/>
                  <w:color w:val="FF0000"/>
                  <w:sz w:val="20"/>
                  <w:szCs w:val="20"/>
                </w:rPr>
                <w:id w:val="1726490668"/>
                <w14:checkbox>
                  <w14:checked w14:val="0"/>
                  <w14:checkedState w14:val="2612" w14:font="MS Gothic"/>
                  <w14:uncheckedState w14:val="2610" w14:font="MS Gothic"/>
                </w14:checkbox>
              </w:sdtPr>
              <w:sdtContent>
                <w:r w:rsidRPr="00FE2618">
                  <w:rPr>
                    <w:rFonts w:ascii="MS Gothic" w:eastAsia="MS Gothic" w:hAnsi="MS Gothic" w:cs="Arial" w:hint="eastAsia"/>
                    <w:color w:val="FF0000"/>
                    <w:sz w:val="20"/>
                    <w:szCs w:val="20"/>
                  </w:rPr>
                  <w:t>☐</w:t>
                </w:r>
              </w:sdtContent>
            </w:sdt>
            <w:r w:rsidRPr="00FE2618">
              <w:rPr>
                <w:rFonts w:eastAsia="Times New Roman" w:cs="Arial"/>
                <w:color w:val="FF0000"/>
                <w:sz w:val="20"/>
                <w:szCs w:val="20"/>
              </w:rPr>
              <w:t xml:space="preserve"> </w:t>
            </w:r>
            <w:r w:rsidR="009339FC" w:rsidRPr="009339FC">
              <w:rPr>
                <w:rFonts w:eastAsia="Times New Roman" w:cs="Arial"/>
                <w:color w:val="FF0000"/>
                <w:sz w:val="20"/>
                <w:szCs w:val="20"/>
              </w:rPr>
              <w:t>Obec, v níž se realizuje projekt</w:t>
            </w:r>
            <w:r w:rsidR="009339FC">
              <w:rPr>
                <w:rFonts w:eastAsia="Times New Roman" w:cs="Arial"/>
                <w:color w:val="FF0000"/>
                <w:sz w:val="20"/>
                <w:szCs w:val="20"/>
              </w:rPr>
              <w:t>,</w:t>
            </w:r>
            <w:r w:rsidR="009339FC" w:rsidRPr="009339FC">
              <w:rPr>
                <w:rFonts w:eastAsia="Times New Roman" w:cs="Arial"/>
                <w:color w:val="FF0000"/>
                <w:sz w:val="20"/>
                <w:szCs w:val="20"/>
              </w:rPr>
              <w:t xml:space="preserve"> má nad 1500 obyvatel.</w:t>
            </w:r>
          </w:p>
          <w:p w14:paraId="5F413A82" w14:textId="77777777" w:rsidR="00BF5372" w:rsidRPr="00FE2618" w:rsidRDefault="00BF5372" w:rsidP="00741697">
            <w:pPr>
              <w:spacing w:before="40" w:after="40"/>
              <w:rPr>
                <w:rFonts w:ascii="Arial" w:eastAsiaTheme="majorEastAsia" w:hAnsi="Arial" w:cs="Arial"/>
                <w:bCs/>
                <w:i/>
                <w:color w:val="FF0000"/>
                <w:sz w:val="20"/>
                <w:szCs w:val="20"/>
              </w:rPr>
            </w:pPr>
          </w:p>
        </w:tc>
      </w:tr>
      <w:tr w:rsidR="00BF5372" w:rsidRPr="00FE2618" w14:paraId="72A9E9B9" w14:textId="77777777" w:rsidTr="00741697">
        <w:tc>
          <w:tcPr>
            <w:tcW w:w="1271" w:type="dxa"/>
          </w:tcPr>
          <w:p w14:paraId="7E6B7B31" w14:textId="77777777" w:rsidR="00BF5372" w:rsidRPr="00FE2618" w:rsidRDefault="00BF5372" w:rsidP="00741697">
            <w:pPr>
              <w:spacing w:before="40" w:after="40"/>
              <w:rPr>
                <w:rFonts w:ascii="Arial" w:eastAsiaTheme="majorEastAsia" w:hAnsi="Arial" w:cs="Arial"/>
                <w:bCs/>
                <w:color w:val="FF0000"/>
                <w:sz w:val="20"/>
                <w:szCs w:val="20"/>
              </w:rPr>
            </w:pPr>
            <w:r>
              <w:rPr>
                <w:rFonts w:ascii="Arial" w:eastAsiaTheme="majorEastAsia" w:hAnsi="Arial" w:cs="Arial"/>
                <w:bCs/>
                <w:color w:val="FF0000"/>
                <w:sz w:val="20"/>
                <w:szCs w:val="20"/>
              </w:rPr>
              <w:t>5.</w:t>
            </w:r>
          </w:p>
        </w:tc>
        <w:tc>
          <w:tcPr>
            <w:tcW w:w="3119" w:type="dxa"/>
          </w:tcPr>
          <w:p w14:paraId="37427553" w14:textId="77777777" w:rsidR="009339FC" w:rsidRPr="009339FC" w:rsidRDefault="009339FC" w:rsidP="009339FC">
            <w:pPr>
              <w:spacing w:before="40" w:after="40"/>
              <w:rPr>
                <w:rFonts w:ascii="Arial" w:eastAsiaTheme="majorEastAsia" w:hAnsi="Arial" w:cs="Arial"/>
                <w:bCs/>
                <w:color w:val="FF0000"/>
                <w:sz w:val="20"/>
                <w:szCs w:val="20"/>
              </w:rPr>
            </w:pPr>
            <w:r w:rsidRPr="009339FC">
              <w:rPr>
                <w:rFonts w:ascii="Arial" w:eastAsiaTheme="majorEastAsia" w:hAnsi="Arial" w:cs="Arial"/>
                <w:bCs/>
                <w:color w:val="FF0000"/>
                <w:sz w:val="20"/>
                <w:szCs w:val="20"/>
              </w:rPr>
              <w:t>Finanční náročnost projektu.</w:t>
            </w:r>
          </w:p>
          <w:p w14:paraId="7C62099F" w14:textId="0B9BC91F" w:rsidR="00BF5372" w:rsidRPr="00AD7512" w:rsidRDefault="009339FC" w:rsidP="009339FC">
            <w:pPr>
              <w:spacing w:before="40" w:after="40"/>
              <w:rPr>
                <w:rFonts w:ascii="Arial" w:eastAsiaTheme="majorEastAsia" w:hAnsi="Arial" w:cs="Arial"/>
                <w:bCs/>
                <w:color w:val="FF0000"/>
                <w:sz w:val="20"/>
                <w:szCs w:val="20"/>
              </w:rPr>
            </w:pPr>
            <w:r w:rsidRPr="009339FC">
              <w:rPr>
                <w:rFonts w:ascii="Arial" w:eastAsiaTheme="majorEastAsia" w:hAnsi="Arial" w:cs="Arial"/>
                <w:bCs/>
                <w:color w:val="FF0000"/>
                <w:sz w:val="20"/>
                <w:szCs w:val="20"/>
              </w:rPr>
              <w:t>(celkové způsobilé výdaje se zaokrouhlují matematicky na celé Kč)</w:t>
            </w:r>
          </w:p>
        </w:tc>
        <w:tc>
          <w:tcPr>
            <w:tcW w:w="4672" w:type="dxa"/>
          </w:tcPr>
          <w:p w14:paraId="58181EA8" w14:textId="77777777" w:rsidR="00BF5372" w:rsidRDefault="00BF5372" w:rsidP="00741697">
            <w:pPr>
              <w:spacing w:before="40" w:after="40"/>
              <w:rPr>
                <w:rFonts w:ascii="Arial" w:eastAsiaTheme="majorEastAsia" w:hAnsi="Arial" w:cs="Arial"/>
                <w:bCs/>
                <w:i/>
                <w:color w:val="FF0000"/>
                <w:sz w:val="20"/>
                <w:szCs w:val="20"/>
              </w:rPr>
            </w:pPr>
            <w:r w:rsidRPr="00FE2618">
              <w:rPr>
                <w:rFonts w:ascii="Arial" w:eastAsiaTheme="majorEastAsia" w:hAnsi="Arial" w:cs="Arial"/>
                <w:bCs/>
                <w:i/>
                <w:color w:val="FF0000"/>
                <w:sz w:val="20"/>
                <w:szCs w:val="20"/>
              </w:rPr>
              <w:t xml:space="preserve">Z uvedené nabídky zaškrtněte variantu, která je relevantní k Vašemu projektovému záměru </w:t>
            </w:r>
          </w:p>
          <w:p w14:paraId="66E4E9EC" w14:textId="77777777" w:rsidR="009339FC" w:rsidRPr="00FE2618" w:rsidRDefault="009339FC" w:rsidP="00741697">
            <w:pPr>
              <w:spacing w:before="40" w:after="40"/>
              <w:rPr>
                <w:rFonts w:ascii="Arial" w:eastAsiaTheme="majorEastAsia" w:hAnsi="Arial" w:cs="Arial"/>
                <w:bCs/>
                <w:i/>
                <w:color w:val="FF0000"/>
                <w:sz w:val="20"/>
                <w:szCs w:val="20"/>
              </w:rPr>
            </w:pPr>
          </w:p>
          <w:p w14:paraId="305D03A6" w14:textId="21874D39" w:rsidR="00BF5372" w:rsidRDefault="00BF5372" w:rsidP="00741697">
            <w:pPr>
              <w:spacing w:before="40" w:after="40"/>
              <w:rPr>
                <w:rFonts w:eastAsiaTheme="majorEastAsia" w:cs="Arial"/>
                <w:bCs/>
                <w:color w:val="FF0000"/>
                <w:sz w:val="20"/>
                <w:szCs w:val="20"/>
              </w:rPr>
            </w:pPr>
            <w:sdt>
              <w:sdtPr>
                <w:rPr>
                  <w:rFonts w:eastAsiaTheme="majorEastAsia" w:cs="Arial"/>
                  <w:bCs/>
                  <w:color w:val="FF0000"/>
                  <w:sz w:val="20"/>
                  <w:szCs w:val="20"/>
                </w:rPr>
                <w:id w:val="817457900"/>
                <w14:checkbox>
                  <w14:checked w14:val="0"/>
                  <w14:checkedState w14:val="2612" w14:font="MS Gothic"/>
                  <w14:uncheckedState w14:val="2610" w14:font="MS Gothic"/>
                </w14:checkbox>
              </w:sdtPr>
              <w:sdtContent>
                <w:r>
                  <w:rPr>
                    <w:rFonts w:ascii="MS Gothic" w:eastAsia="MS Gothic" w:hAnsi="MS Gothic" w:cs="Arial" w:hint="eastAsia"/>
                    <w:bCs/>
                    <w:color w:val="FF0000"/>
                    <w:sz w:val="20"/>
                    <w:szCs w:val="20"/>
                  </w:rPr>
                  <w:t>☐</w:t>
                </w:r>
              </w:sdtContent>
            </w:sdt>
            <w:r w:rsidRPr="00FE2618">
              <w:rPr>
                <w:rFonts w:eastAsiaTheme="majorEastAsia" w:cs="Arial"/>
                <w:bCs/>
                <w:color w:val="FF0000"/>
                <w:sz w:val="20"/>
                <w:szCs w:val="20"/>
              </w:rPr>
              <w:t xml:space="preserve"> </w:t>
            </w:r>
            <w:r w:rsidR="009339FC" w:rsidRPr="009339FC">
              <w:rPr>
                <w:rFonts w:eastAsiaTheme="majorEastAsia" w:cs="Arial"/>
                <w:bCs/>
                <w:color w:val="FF0000"/>
                <w:sz w:val="20"/>
                <w:szCs w:val="20"/>
              </w:rPr>
              <w:t>Celkové způsobilé výdaje, ze kterých je stanovena dotace, jsou ve výši od 350 000 do 600 000 Kč, včetně.</w:t>
            </w:r>
          </w:p>
          <w:p w14:paraId="502B1344" w14:textId="77777777" w:rsidR="00BF5372" w:rsidRDefault="00BF5372" w:rsidP="00741697">
            <w:pPr>
              <w:spacing w:before="40" w:after="40"/>
              <w:rPr>
                <w:rFonts w:eastAsiaTheme="majorEastAsia" w:cs="Arial"/>
                <w:bCs/>
                <w:color w:val="FF0000"/>
                <w:sz w:val="20"/>
                <w:szCs w:val="20"/>
              </w:rPr>
            </w:pPr>
            <w:sdt>
              <w:sdtPr>
                <w:rPr>
                  <w:rFonts w:eastAsiaTheme="majorEastAsia" w:cs="Arial"/>
                  <w:bCs/>
                  <w:color w:val="FF0000"/>
                  <w:sz w:val="20"/>
                  <w:szCs w:val="20"/>
                </w:rPr>
                <w:id w:val="-1506280437"/>
                <w14:checkbox>
                  <w14:checked w14:val="0"/>
                  <w14:checkedState w14:val="2612" w14:font="MS Gothic"/>
                  <w14:uncheckedState w14:val="2610" w14:font="MS Gothic"/>
                </w14:checkbox>
              </w:sdtPr>
              <w:sdtContent>
                <w:r>
                  <w:rPr>
                    <w:rFonts w:ascii="MS Gothic" w:eastAsia="MS Gothic" w:hAnsi="MS Gothic" w:cs="Arial" w:hint="eastAsia"/>
                    <w:bCs/>
                    <w:color w:val="FF0000"/>
                    <w:sz w:val="20"/>
                    <w:szCs w:val="20"/>
                  </w:rPr>
                  <w:t>☐</w:t>
                </w:r>
              </w:sdtContent>
            </w:sdt>
            <w:r w:rsidRPr="00FE2618">
              <w:rPr>
                <w:rFonts w:eastAsiaTheme="majorEastAsia" w:cs="Arial"/>
                <w:bCs/>
                <w:color w:val="FF0000"/>
                <w:sz w:val="20"/>
                <w:szCs w:val="20"/>
              </w:rPr>
              <w:t xml:space="preserve"> </w:t>
            </w:r>
            <w:r w:rsidR="009339FC" w:rsidRPr="009339FC">
              <w:rPr>
                <w:rFonts w:eastAsiaTheme="majorEastAsia" w:cs="Arial"/>
                <w:bCs/>
                <w:color w:val="FF0000"/>
                <w:sz w:val="20"/>
                <w:szCs w:val="20"/>
              </w:rPr>
              <w:t>Celkové způsobilé výdaje, ze kterých je stanovena dotace, jsou ve výši od 600 001 Kč do 900 000 Kč včetně.</w:t>
            </w:r>
          </w:p>
          <w:p w14:paraId="7B61D15D" w14:textId="2073B1BB" w:rsidR="009339FC" w:rsidRPr="00FE2618" w:rsidRDefault="009339FC" w:rsidP="00741697">
            <w:pPr>
              <w:spacing w:before="40" w:after="40"/>
              <w:rPr>
                <w:rFonts w:ascii="Arial" w:eastAsiaTheme="majorEastAsia" w:hAnsi="Arial" w:cs="Arial"/>
                <w:bCs/>
                <w:i/>
                <w:color w:val="FF0000"/>
                <w:sz w:val="20"/>
                <w:szCs w:val="20"/>
              </w:rPr>
            </w:pPr>
            <w:sdt>
              <w:sdtPr>
                <w:rPr>
                  <w:rFonts w:eastAsiaTheme="majorEastAsia" w:cs="Arial"/>
                  <w:bCs/>
                  <w:color w:val="FF0000"/>
                  <w:sz w:val="20"/>
                  <w:szCs w:val="20"/>
                </w:rPr>
                <w:id w:val="1058904712"/>
                <w14:checkbox>
                  <w14:checked w14:val="0"/>
                  <w14:checkedState w14:val="2612" w14:font="MS Gothic"/>
                  <w14:uncheckedState w14:val="2610" w14:font="MS Gothic"/>
                </w14:checkbox>
              </w:sdtPr>
              <w:sdtContent>
                <w:r>
                  <w:rPr>
                    <w:rFonts w:ascii="MS Gothic" w:eastAsia="MS Gothic" w:hAnsi="MS Gothic" w:cs="Arial" w:hint="eastAsia"/>
                    <w:bCs/>
                    <w:color w:val="FF0000"/>
                    <w:sz w:val="20"/>
                    <w:szCs w:val="20"/>
                  </w:rPr>
                  <w:t>☐</w:t>
                </w:r>
              </w:sdtContent>
            </w:sdt>
            <w:r w:rsidRPr="00FE2618">
              <w:rPr>
                <w:rFonts w:eastAsiaTheme="majorEastAsia" w:cs="Arial"/>
                <w:bCs/>
                <w:color w:val="FF0000"/>
                <w:sz w:val="20"/>
                <w:szCs w:val="20"/>
              </w:rPr>
              <w:t xml:space="preserve"> </w:t>
            </w:r>
            <w:r w:rsidRPr="009339FC">
              <w:rPr>
                <w:rFonts w:eastAsiaTheme="majorEastAsia" w:cs="Arial"/>
                <w:bCs/>
                <w:color w:val="FF0000"/>
                <w:sz w:val="20"/>
                <w:szCs w:val="20"/>
              </w:rPr>
              <w:t>Celkové způsobilé výdaje, ze kterých je stanovena dotace, jsou vyšší než 900 000 Kč.</w:t>
            </w:r>
          </w:p>
        </w:tc>
      </w:tr>
      <w:tr w:rsidR="00BF5372" w:rsidRPr="00FE2618" w14:paraId="10848128" w14:textId="77777777" w:rsidTr="00741697">
        <w:tc>
          <w:tcPr>
            <w:tcW w:w="1271" w:type="dxa"/>
          </w:tcPr>
          <w:p w14:paraId="7B7851AB" w14:textId="77777777" w:rsidR="00BF5372" w:rsidRDefault="00BF5372" w:rsidP="00741697">
            <w:pPr>
              <w:spacing w:before="40" w:after="40"/>
              <w:rPr>
                <w:rFonts w:ascii="Arial" w:eastAsiaTheme="majorEastAsia" w:hAnsi="Arial" w:cs="Arial"/>
                <w:bCs/>
                <w:color w:val="FF0000"/>
                <w:sz w:val="20"/>
                <w:szCs w:val="20"/>
              </w:rPr>
            </w:pPr>
            <w:r>
              <w:rPr>
                <w:rFonts w:ascii="Arial" w:eastAsiaTheme="majorEastAsia" w:hAnsi="Arial" w:cs="Arial"/>
                <w:bCs/>
                <w:color w:val="FF0000"/>
                <w:sz w:val="20"/>
                <w:szCs w:val="20"/>
              </w:rPr>
              <w:t>6.</w:t>
            </w:r>
          </w:p>
        </w:tc>
        <w:tc>
          <w:tcPr>
            <w:tcW w:w="3119" w:type="dxa"/>
          </w:tcPr>
          <w:p w14:paraId="51E209E0" w14:textId="4F5D4BA3" w:rsidR="00BF5372" w:rsidRPr="00AD7512" w:rsidRDefault="009339FC" w:rsidP="00741697">
            <w:pPr>
              <w:spacing w:before="40" w:after="40"/>
              <w:rPr>
                <w:rFonts w:ascii="Arial" w:eastAsiaTheme="majorEastAsia" w:hAnsi="Arial" w:cs="Arial"/>
                <w:bCs/>
                <w:color w:val="FF0000"/>
                <w:sz w:val="20"/>
                <w:szCs w:val="20"/>
              </w:rPr>
            </w:pPr>
            <w:r w:rsidRPr="009339FC">
              <w:rPr>
                <w:rFonts w:ascii="Arial" w:eastAsiaTheme="majorEastAsia" w:hAnsi="Arial" w:cs="Arial"/>
                <w:bCs/>
                <w:color w:val="FF0000"/>
                <w:sz w:val="20"/>
                <w:szCs w:val="20"/>
              </w:rPr>
              <w:t>Projekt bude realizovat vícero podporovaných aktivit výzvy MAS.</w:t>
            </w:r>
          </w:p>
        </w:tc>
        <w:tc>
          <w:tcPr>
            <w:tcW w:w="4672" w:type="dxa"/>
          </w:tcPr>
          <w:p w14:paraId="67A1C0D9" w14:textId="77777777" w:rsidR="00BF5372" w:rsidRDefault="00BF5372" w:rsidP="00741697">
            <w:pPr>
              <w:spacing w:before="40" w:after="40"/>
              <w:rPr>
                <w:rFonts w:ascii="Arial" w:eastAsiaTheme="majorEastAsia" w:hAnsi="Arial" w:cs="Arial"/>
                <w:bCs/>
                <w:i/>
                <w:color w:val="FF0000"/>
                <w:sz w:val="20"/>
                <w:szCs w:val="20"/>
              </w:rPr>
            </w:pPr>
            <w:r>
              <w:rPr>
                <w:rFonts w:ascii="Arial" w:eastAsiaTheme="majorEastAsia" w:hAnsi="Arial" w:cs="Arial"/>
                <w:bCs/>
                <w:i/>
                <w:color w:val="FF0000"/>
                <w:sz w:val="20"/>
                <w:szCs w:val="20"/>
              </w:rPr>
              <w:t>Z</w:t>
            </w:r>
            <w:r w:rsidRPr="00FE2618">
              <w:rPr>
                <w:rFonts w:ascii="Arial" w:eastAsiaTheme="majorEastAsia" w:hAnsi="Arial" w:cs="Arial"/>
                <w:bCs/>
                <w:i/>
                <w:color w:val="FF0000"/>
                <w:sz w:val="20"/>
                <w:szCs w:val="20"/>
              </w:rPr>
              <w:t xml:space="preserve"> uvedené nabídky zaškrtněte možnost, která je relevantní k Vašemu projektovému záměru</w:t>
            </w:r>
          </w:p>
          <w:p w14:paraId="01BA6670" w14:textId="77777777" w:rsidR="009339FC" w:rsidRPr="00FE2618" w:rsidRDefault="009339FC" w:rsidP="00741697">
            <w:pPr>
              <w:spacing w:before="40" w:after="40"/>
              <w:rPr>
                <w:rFonts w:ascii="Arial" w:eastAsiaTheme="majorEastAsia" w:hAnsi="Arial" w:cs="Arial"/>
                <w:bCs/>
                <w:i/>
                <w:color w:val="FF0000"/>
                <w:sz w:val="20"/>
                <w:szCs w:val="20"/>
              </w:rPr>
            </w:pPr>
          </w:p>
          <w:p w14:paraId="437022F1" w14:textId="5D97BF8F" w:rsidR="00BF5372" w:rsidRPr="00FE2618" w:rsidRDefault="00BF5372" w:rsidP="00741697">
            <w:pPr>
              <w:spacing w:before="40" w:after="40"/>
              <w:rPr>
                <w:rFonts w:eastAsia="Times New Roman" w:cs="Arial"/>
                <w:color w:val="FF0000"/>
                <w:sz w:val="20"/>
                <w:szCs w:val="20"/>
              </w:rPr>
            </w:pPr>
            <w:sdt>
              <w:sdtPr>
                <w:rPr>
                  <w:rFonts w:eastAsia="Times New Roman" w:cs="Arial"/>
                  <w:color w:val="FF0000"/>
                  <w:sz w:val="20"/>
                  <w:szCs w:val="20"/>
                </w:rPr>
                <w:id w:val="1462389470"/>
                <w14:checkbox>
                  <w14:checked w14:val="0"/>
                  <w14:checkedState w14:val="2612" w14:font="MS Gothic"/>
                  <w14:uncheckedState w14:val="2610" w14:font="MS Gothic"/>
                </w14:checkbox>
              </w:sdtPr>
              <w:sdtContent>
                <w:r w:rsidRPr="00FE2618">
                  <w:rPr>
                    <w:rFonts w:ascii="MS Gothic" w:eastAsia="MS Gothic" w:hAnsi="MS Gothic" w:cs="Arial" w:hint="eastAsia"/>
                    <w:color w:val="FF0000"/>
                    <w:sz w:val="20"/>
                    <w:szCs w:val="20"/>
                  </w:rPr>
                  <w:t>☐</w:t>
                </w:r>
              </w:sdtContent>
            </w:sdt>
            <w:r w:rsidRPr="00FE2618">
              <w:rPr>
                <w:rFonts w:eastAsia="Times New Roman" w:cs="Arial"/>
                <w:color w:val="FF0000"/>
                <w:sz w:val="20"/>
                <w:szCs w:val="20"/>
              </w:rPr>
              <w:t xml:space="preserve"> </w:t>
            </w:r>
            <w:r w:rsidR="009339FC" w:rsidRPr="009339FC">
              <w:rPr>
                <w:rFonts w:eastAsia="Times New Roman" w:cs="Arial"/>
                <w:color w:val="FF0000"/>
                <w:sz w:val="20"/>
                <w:szCs w:val="20"/>
              </w:rPr>
              <w:t>Projekt je zaměřen na více než jednu z oblastí podporovaných aktivit a)-e) vymezených v upřesnění hodnocení tohoto kritéria</w:t>
            </w:r>
          </w:p>
          <w:p w14:paraId="3FF956C9" w14:textId="6DC865FC" w:rsidR="00BF5372" w:rsidRDefault="00BF5372" w:rsidP="00741697">
            <w:pPr>
              <w:spacing w:before="40" w:after="40"/>
              <w:rPr>
                <w:rFonts w:eastAsia="Times New Roman" w:cs="Arial"/>
                <w:color w:val="FF0000"/>
                <w:sz w:val="20"/>
                <w:szCs w:val="20"/>
              </w:rPr>
            </w:pPr>
            <w:sdt>
              <w:sdtPr>
                <w:rPr>
                  <w:rFonts w:eastAsia="Times New Roman" w:cs="Arial"/>
                  <w:color w:val="FF0000"/>
                  <w:sz w:val="20"/>
                  <w:szCs w:val="20"/>
                </w:rPr>
                <w:id w:val="-1919547042"/>
                <w14:checkbox>
                  <w14:checked w14:val="0"/>
                  <w14:checkedState w14:val="2612" w14:font="MS Gothic"/>
                  <w14:uncheckedState w14:val="2610" w14:font="MS Gothic"/>
                </w14:checkbox>
              </w:sdtPr>
              <w:sdtContent>
                <w:r w:rsidRPr="00FE2618">
                  <w:rPr>
                    <w:rFonts w:ascii="MS Gothic" w:eastAsia="MS Gothic" w:hAnsi="MS Gothic" w:cs="Arial" w:hint="eastAsia"/>
                    <w:color w:val="FF0000"/>
                    <w:sz w:val="20"/>
                    <w:szCs w:val="20"/>
                  </w:rPr>
                  <w:t>☐</w:t>
                </w:r>
              </w:sdtContent>
            </w:sdt>
            <w:r w:rsidRPr="00FE2618">
              <w:rPr>
                <w:rFonts w:eastAsia="Times New Roman" w:cs="Arial"/>
                <w:color w:val="FF0000"/>
                <w:sz w:val="20"/>
                <w:szCs w:val="20"/>
              </w:rPr>
              <w:t xml:space="preserve"> </w:t>
            </w:r>
            <w:r w:rsidR="009339FC" w:rsidRPr="009339FC">
              <w:rPr>
                <w:rFonts w:eastAsia="Times New Roman" w:cs="Arial"/>
                <w:color w:val="FF0000"/>
                <w:sz w:val="20"/>
                <w:szCs w:val="20"/>
              </w:rPr>
              <w:t>Projekt je zaměřen jen na jednu oblast z podporovaných aktivit a)-e) vymezených v upřesnění hodnocení tohoto kritéria</w:t>
            </w:r>
          </w:p>
          <w:p w14:paraId="53161084" w14:textId="77777777" w:rsidR="00BF5372" w:rsidRPr="00FE2618" w:rsidRDefault="00BF5372" w:rsidP="009339FC">
            <w:pPr>
              <w:spacing w:before="40" w:after="40"/>
              <w:rPr>
                <w:rFonts w:ascii="Arial" w:eastAsiaTheme="majorEastAsia" w:hAnsi="Arial" w:cs="Arial"/>
                <w:bCs/>
                <w:i/>
                <w:color w:val="FF0000"/>
                <w:sz w:val="20"/>
                <w:szCs w:val="20"/>
              </w:rPr>
            </w:pPr>
          </w:p>
        </w:tc>
      </w:tr>
    </w:tbl>
    <w:p w14:paraId="1B093FA1" w14:textId="4CDAC294" w:rsidR="00296BFC" w:rsidRDefault="00296BFC" w:rsidP="00296BFC">
      <w:pPr>
        <w:rPr>
          <w:rFonts w:ascii="Arial" w:eastAsiaTheme="majorEastAsia" w:hAnsi="Arial" w:cs="Arial"/>
          <w:b/>
          <w:bCs/>
          <w:caps/>
          <w:color w:val="0B5294" w:themeColor="accent1" w:themeShade="BF"/>
          <w:sz w:val="26"/>
          <w:szCs w:val="26"/>
        </w:rPr>
      </w:pPr>
    </w:p>
    <w:sectPr w:rsidR="00296BFC" w:rsidSect="00B27E34">
      <w:headerReference w:type="even" r:id="rId18"/>
      <w:headerReference w:type="default" r:id="rId19"/>
      <w:head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14227" w14:textId="77777777" w:rsidR="00515E51" w:rsidRDefault="00515E51" w:rsidP="00634381">
      <w:pPr>
        <w:spacing w:after="0" w:line="240" w:lineRule="auto"/>
      </w:pPr>
      <w:r>
        <w:separator/>
      </w:r>
    </w:p>
  </w:endnote>
  <w:endnote w:type="continuationSeparator" w:id="0">
    <w:p w14:paraId="08E7B021" w14:textId="77777777" w:rsidR="00515E51" w:rsidRDefault="00515E51" w:rsidP="00634381">
      <w:pPr>
        <w:spacing w:after="0" w:line="240" w:lineRule="auto"/>
      </w:pPr>
      <w:r>
        <w:continuationSeparator/>
      </w:r>
    </w:p>
  </w:endnote>
  <w:endnote w:type="continuationNotice" w:id="1">
    <w:p w14:paraId="6A1293F3" w14:textId="77777777" w:rsidR="00515E51" w:rsidRDefault="00515E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EE"/>
    <w:family w:val="auto"/>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414287"/>
      <w:docPartObj>
        <w:docPartGallery w:val="Page Numbers (Bottom of Page)"/>
        <w:docPartUnique/>
      </w:docPartObj>
    </w:sdtPr>
    <w:sdtEndPr>
      <w:rPr>
        <w:rFonts w:ascii="Arial" w:hAnsi="Arial" w:cs="Arial"/>
      </w:rPr>
    </w:sdtEndPr>
    <w:sdtContent>
      <w:p w14:paraId="3638E203" w14:textId="77777777" w:rsidR="00D67FAA" w:rsidRPr="00780961" w:rsidRDefault="00D67FAA">
        <w:pPr>
          <w:pStyle w:val="Zpat"/>
          <w:jc w:val="right"/>
          <w:rPr>
            <w:sz w:val="24"/>
            <w:szCs w:val="24"/>
          </w:rPr>
        </w:pPr>
        <w:r w:rsidRPr="00C64008">
          <w:rPr>
            <w:rFonts w:ascii="Arial" w:hAnsi="Arial" w:cs="Arial"/>
            <w:sz w:val="20"/>
            <w:szCs w:val="20"/>
          </w:rPr>
          <w:fldChar w:fldCharType="begin"/>
        </w:r>
        <w:r w:rsidRPr="00C64008">
          <w:rPr>
            <w:rFonts w:ascii="Arial" w:hAnsi="Arial" w:cs="Arial"/>
            <w:sz w:val="20"/>
            <w:szCs w:val="20"/>
          </w:rPr>
          <w:instrText>PAGE   \* MERGEFORMAT</w:instrText>
        </w:r>
        <w:r w:rsidRPr="00C64008">
          <w:rPr>
            <w:rFonts w:ascii="Arial" w:hAnsi="Arial" w:cs="Arial"/>
            <w:sz w:val="20"/>
            <w:szCs w:val="20"/>
          </w:rPr>
          <w:fldChar w:fldCharType="separate"/>
        </w:r>
        <w:r>
          <w:rPr>
            <w:rFonts w:ascii="Arial" w:hAnsi="Arial" w:cs="Arial"/>
            <w:noProof/>
            <w:sz w:val="20"/>
            <w:szCs w:val="20"/>
          </w:rPr>
          <w:t>2</w:t>
        </w:r>
        <w:r w:rsidRPr="00C64008">
          <w:rPr>
            <w:rFonts w:ascii="Arial" w:hAnsi="Arial" w:cs="Arial"/>
            <w:sz w:val="20"/>
            <w:szCs w:val="20"/>
          </w:rPr>
          <w:fldChar w:fldCharType="end"/>
        </w:r>
      </w:p>
    </w:sdtContent>
  </w:sdt>
  <w:p w14:paraId="3F436A14" w14:textId="77777777" w:rsidR="00D67FAA" w:rsidRDefault="00D67F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87EAE" w14:textId="77777777" w:rsidR="00515E51" w:rsidRDefault="00515E51" w:rsidP="00634381">
      <w:pPr>
        <w:spacing w:after="0" w:line="240" w:lineRule="auto"/>
      </w:pPr>
      <w:r>
        <w:separator/>
      </w:r>
    </w:p>
  </w:footnote>
  <w:footnote w:type="continuationSeparator" w:id="0">
    <w:p w14:paraId="0356E967" w14:textId="77777777" w:rsidR="00515E51" w:rsidRDefault="00515E51" w:rsidP="00634381">
      <w:pPr>
        <w:spacing w:after="0" w:line="240" w:lineRule="auto"/>
      </w:pPr>
      <w:r>
        <w:continuationSeparator/>
      </w:r>
    </w:p>
  </w:footnote>
  <w:footnote w:type="continuationNotice" w:id="1">
    <w:p w14:paraId="4136F38E" w14:textId="77777777" w:rsidR="00515E51" w:rsidRDefault="00515E51">
      <w:pPr>
        <w:spacing w:after="0" w:line="240" w:lineRule="auto"/>
      </w:pPr>
    </w:p>
  </w:footnote>
  <w:footnote w:id="2">
    <w:p w14:paraId="22CF78A7" w14:textId="185E79D1" w:rsidR="00672AEC" w:rsidRDefault="00672AEC" w:rsidP="00E366BE">
      <w:pPr>
        <w:pStyle w:val="Textpoznpodarou"/>
        <w:jc w:val="both"/>
      </w:pPr>
      <w:r w:rsidRPr="008A53E6">
        <w:rPr>
          <w:rStyle w:val="Znakapoznpodarou"/>
        </w:rPr>
        <w:footnoteRef/>
      </w:r>
      <w:r w:rsidRPr="008A53E6">
        <w:t xml:space="preserve"> Schopnost práce s digitálními technologiemi je podporována v souladu s kap. </w:t>
      </w:r>
      <w:r>
        <w:t>3</w:t>
      </w:r>
      <w:r w:rsidRPr="008A53E6">
        <w:t xml:space="preserve">.3 </w:t>
      </w:r>
      <w:proofErr w:type="spellStart"/>
      <w:r w:rsidRPr="008A53E6">
        <w:t>Spec</w:t>
      </w:r>
      <w:proofErr w:type="spellEnd"/>
      <w:r w:rsidRPr="008A53E6">
        <w:t>. pravidel ve vazbě na cizí jazyk, přírodní vědy a polytechnické vzdělávání a dále prostřednictvím odborných učeben pro výuku informatiky.</w:t>
      </w:r>
      <w:r w:rsidRPr="00E366BE">
        <w:t xml:space="preserve"> </w:t>
      </w:r>
    </w:p>
  </w:footnote>
  <w:footnote w:id="3">
    <w:p w14:paraId="0EB28887" w14:textId="77777777" w:rsidR="00672AEC" w:rsidRDefault="00672AEC" w:rsidP="004C699D">
      <w:pPr>
        <w:pStyle w:val="Textpoznpodarou"/>
      </w:pPr>
      <w:r>
        <w:rPr>
          <w:rStyle w:val="Znakapoznpodarou"/>
        </w:rPr>
        <w:footnoteRef/>
      </w:r>
      <w:r>
        <w:t xml:space="preserve"> </w:t>
      </w:r>
      <w:r w:rsidRPr="009054D8">
        <w:rPr>
          <w:rFonts w:ascii="Arial" w:hAnsi="Arial" w:cs="Arial"/>
          <w:sz w:val="18"/>
          <w:szCs w:val="18"/>
        </w:rPr>
        <w:t>Při výpočtu inflace musí žadatel vycházet ze státních zdrojů (např. ČNB, ČZSO) a uvést odkaz na tento zdroj.</w:t>
      </w:r>
    </w:p>
  </w:footnote>
  <w:footnote w:id="4">
    <w:p w14:paraId="03B0F25B" w14:textId="77777777" w:rsidR="00672AEC" w:rsidRPr="005731B8" w:rsidRDefault="00672AEC" w:rsidP="00A750DA">
      <w:pPr>
        <w:pStyle w:val="Textpoznpodarou"/>
        <w:spacing w:before="120" w:after="120"/>
        <w:jc w:val="both"/>
        <w:rPr>
          <w:rFonts w:ascii="Arial" w:hAnsi="Arial" w:cs="Arial"/>
          <w:sz w:val="18"/>
          <w:szCs w:val="18"/>
        </w:rPr>
      </w:pPr>
      <w:r w:rsidRPr="005731B8">
        <w:rPr>
          <w:rStyle w:val="Znakapoznpodarou"/>
          <w:rFonts w:ascii="Arial" w:hAnsi="Arial" w:cs="Arial"/>
          <w:sz w:val="18"/>
          <w:szCs w:val="18"/>
        </w:rPr>
        <w:footnoteRef/>
      </w:r>
      <w:r w:rsidRPr="005731B8">
        <w:rPr>
          <w:rFonts w:ascii="Arial" w:hAnsi="Arial" w:cs="Arial"/>
          <w:sz w:val="18"/>
          <w:szCs w:val="18"/>
        </w:rPr>
        <w:t xml:space="preserve"> S ohledem na vývoj cen na trhu je možné při přípravě veřejné zakázky vyhradit v zadávacích podmínkách změnu závazku ze smlouvy na veřejnou zakázku dle § 100 odst. 1 ZZVZ (analogicky i pro VZMR) – inflační doložky, indexační doložky; dle §16 odst. 3 ZZVZ se do předpokládané hodnoty zakázky zahrne i předpokládaná hodnota změn, jejichž možnost byla vyhrazena podle § 100 ZZVZ, což se promítne i do rozpočtu projektu v jeho přípravě. Blíže </w:t>
      </w:r>
      <w:hyperlink r:id="rId1" w:history="1">
        <w:r w:rsidRPr="005731B8">
          <w:rPr>
            <w:rStyle w:val="Hypertextovodkaz"/>
            <w:rFonts w:ascii="Arial" w:hAnsi="Arial" w:cs="Arial"/>
            <w:sz w:val="18"/>
            <w:szCs w:val="18"/>
          </w:rPr>
          <w:t>Metodická stanoviska - Portál o veřejných zakázkách (portal-vz.cz)</w:t>
        </w:r>
      </w:hyperlink>
      <w:r w:rsidRPr="005731B8">
        <w:rPr>
          <w:rFonts w:ascii="Arial" w:hAnsi="Arial" w:cs="Arial"/>
          <w:sz w:val="18"/>
          <w:szCs w:val="18"/>
        </w:rPr>
        <w:t xml:space="preserve">. </w:t>
      </w:r>
    </w:p>
  </w:footnote>
  <w:footnote w:id="5">
    <w:p w14:paraId="05AC59DD" w14:textId="3C6D254C" w:rsidR="00672AEC" w:rsidRDefault="00672AEC" w:rsidP="0043402F">
      <w:pPr>
        <w:pStyle w:val="Textpoznpodarou"/>
        <w:spacing w:before="120" w:after="120"/>
        <w:jc w:val="both"/>
      </w:pPr>
      <w:r w:rsidRPr="005731B8">
        <w:rPr>
          <w:rStyle w:val="Znakapoznpodarou"/>
          <w:rFonts w:ascii="Arial" w:hAnsi="Arial" w:cs="Arial"/>
          <w:sz w:val="18"/>
          <w:szCs w:val="18"/>
        </w:rPr>
        <w:footnoteRef/>
      </w:r>
      <w:r w:rsidRPr="005731B8">
        <w:rPr>
          <w:rFonts w:ascii="Arial" w:hAnsi="Arial" w:cs="Arial"/>
          <w:sz w:val="18"/>
          <w:szCs w:val="18"/>
        </w:rPr>
        <w:t xml:space="preserve"> Tyto dílčí rozpočty jsou podkladem pro vypracování rozpočtu v MS2021+ a povinné přílohy žádosti o podporu </w:t>
      </w:r>
      <w:r>
        <w:rPr>
          <w:rFonts w:ascii="Arial" w:hAnsi="Arial" w:cs="Arial"/>
          <w:sz w:val="18"/>
          <w:szCs w:val="18"/>
        </w:rPr>
        <w:t>Podklady pro stanovení kategorií intervencí a kontrolu limitů</w:t>
      </w:r>
      <w:r w:rsidRPr="005731B8">
        <w:rPr>
          <w:rFonts w:ascii="Arial" w:hAnsi="Arial" w:cs="Arial"/>
          <w:sz w:val="18"/>
          <w:szCs w:val="18"/>
        </w:rPr>
        <w:t>.</w:t>
      </w:r>
    </w:p>
  </w:footnote>
  <w:footnote w:id="6">
    <w:p w14:paraId="44A07920" w14:textId="09428D6F" w:rsidR="00672AEC" w:rsidRDefault="00672AEC">
      <w:pPr>
        <w:pStyle w:val="Textpoznpodarou"/>
      </w:pPr>
      <w:r w:rsidRPr="003E3325">
        <w:rPr>
          <w:rFonts w:ascii="Arial" w:hAnsi="Arial" w:cs="Arial"/>
          <w:sz w:val="18"/>
        </w:rPr>
        <w:footnoteRef/>
      </w:r>
      <w:r w:rsidRPr="003E3325">
        <w:rPr>
          <w:rFonts w:ascii="Arial" w:hAnsi="Arial" w:cs="Arial"/>
          <w:sz w:val="18"/>
        </w:rPr>
        <w:t xml:space="preserve"> Provozní dotace a/nebo výnosy z transferů poskytnuté z veřejných prostředků (státní prostředky a/nebo prostředky územních samosprávných celků).</w:t>
      </w:r>
      <w:r>
        <w:t xml:space="preserve"> </w:t>
      </w:r>
    </w:p>
  </w:footnote>
  <w:footnote w:id="7">
    <w:p w14:paraId="58DC1B52" w14:textId="77777777" w:rsidR="00672AEC" w:rsidRPr="00FF0E8C" w:rsidRDefault="00672AEC" w:rsidP="00732258">
      <w:pPr>
        <w:pStyle w:val="Textpoznpodarou"/>
        <w:jc w:val="both"/>
        <w:rPr>
          <w:sz w:val="18"/>
        </w:rPr>
      </w:pPr>
      <w:r w:rsidRPr="00FF0E8C">
        <w:rPr>
          <w:rStyle w:val="Znakapoznpodarou"/>
          <w:sz w:val="18"/>
        </w:rPr>
        <w:footnoteRef/>
      </w:r>
      <w:r w:rsidRPr="00FF0E8C">
        <w:rPr>
          <w:sz w:val="18"/>
        </w:rPr>
        <w:t xml:space="preserve"> </w:t>
      </w:r>
      <w:r w:rsidRPr="00BD14AF">
        <w:rPr>
          <w:rFonts w:ascii="Arial" w:hAnsi="Arial" w:cs="Arial"/>
          <w:sz w:val="18"/>
        </w:rPr>
        <w:t>Zde vyplněné údaje je nutné uvést do souladu s údaji v Rozpočtu projektu</w:t>
      </w:r>
      <w:r>
        <w:rPr>
          <w:rFonts w:ascii="Arial" w:hAnsi="Arial" w:cs="Arial"/>
          <w:sz w:val="18"/>
        </w:rPr>
        <w:t xml:space="preserve">, který </w:t>
      </w:r>
      <w:r w:rsidRPr="00BD14AF">
        <w:rPr>
          <w:rFonts w:ascii="Arial" w:hAnsi="Arial" w:cs="Arial"/>
          <w:sz w:val="18"/>
        </w:rPr>
        <w:t>je přílohou projektové žádosti.</w:t>
      </w:r>
    </w:p>
    <w:p w14:paraId="0F10FFE5" w14:textId="77777777" w:rsidR="00672AEC" w:rsidRPr="00FF0E8C" w:rsidRDefault="00672AEC" w:rsidP="00732258">
      <w:pPr>
        <w:pStyle w:val="Textpoznpodarou"/>
        <w:rPr>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960B2" w14:textId="77777777" w:rsidR="00D67FAA" w:rsidRDefault="00D67FAA" w:rsidP="008A17FD">
    <w:pPr>
      <w:pStyle w:val="Zhlav"/>
      <w:jc w:val="center"/>
    </w:pPr>
  </w:p>
  <w:p w14:paraId="433F7ACF" w14:textId="77777777" w:rsidR="00D67FAA" w:rsidRDefault="00D67F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5D88" w14:textId="77777777" w:rsidR="00D67FAA" w:rsidRDefault="00D67FAA" w:rsidP="008C64CA">
    <w:pPr>
      <w:pStyle w:val="Zhlav"/>
      <w:jc w:val="center"/>
    </w:pPr>
    <w:r>
      <w:rPr>
        <w:noProof/>
        <w:lang w:eastAsia="cs-CZ"/>
      </w:rPr>
      <w:drawing>
        <wp:inline distT="0" distB="0" distL="0" distR="0" wp14:anchorId="4DDD7326" wp14:editId="439756C4">
          <wp:extent cx="5759450" cy="699135"/>
          <wp:effectExtent l="0" t="0" r="0" b="571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6449A" w14:textId="4461CABE" w:rsidR="00672AEC" w:rsidRDefault="00672AEC">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FBBC" w14:textId="76ABC2CC" w:rsidR="00672AEC" w:rsidRDefault="00672AEC">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337F" w14:textId="079D9B77" w:rsidR="00672AEC" w:rsidRDefault="00672AEC">
    <w:pPr>
      <w:pStyle w:val="Zhlav"/>
    </w:pPr>
    <w:r>
      <w:rPr>
        <w:noProof/>
        <w:lang w:eastAsia="cs-CZ"/>
      </w:rPr>
      <w:drawing>
        <wp:inline distT="0" distB="0" distL="0" distR="0" wp14:anchorId="767F4C33" wp14:editId="0C9B4228">
          <wp:extent cx="5759450" cy="699135"/>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6698B"/>
    <w:multiLevelType w:val="hybridMultilevel"/>
    <w:tmpl w:val="7D3E38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3B7B43"/>
    <w:multiLevelType w:val="hybridMultilevel"/>
    <w:tmpl w:val="1DF80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0073D5"/>
    <w:multiLevelType w:val="hybridMultilevel"/>
    <w:tmpl w:val="FD16C23A"/>
    <w:lvl w:ilvl="0" w:tplc="03F66D6A">
      <w:start w:val="1"/>
      <w:numFmt w:val="bullet"/>
      <w:lvlText w:val="-"/>
      <w:lvlJc w:val="left"/>
      <w:pPr>
        <w:ind w:left="720" w:hanging="360"/>
      </w:pPr>
      <w:rPr>
        <w:rFonts w:ascii="Calibri" w:eastAsiaTheme="minorHAnsi" w:hAnsi="Calibri" w:cs="Calibri"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F36029"/>
    <w:multiLevelType w:val="hybridMultilevel"/>
    <w:tmpl w:val="C046F3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613BF8"/>
    <w:multiLevelType w:val="hybridMultilevel"/>
    <w:tmpl w:val="F0F43F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ED19DB"/>
    <w:multiLevelType w:val="hybridMultilevel"/>
    <w:tmpl w:val="3D4CF274"/>
    <w:lvl w:ilvl="0" w:tplc="F9803950">
      <w:start w:val="1"/>
      <w:numFmt w:val="low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6448E0"/>
    <w:multiLevelType w:val="hybridMultilevel"/>
    <w:tmpl w:val="57B41DB0"/>
    <w:lvl w:ilvl="0" w:tplc="06B6CD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333345"/>
    <w:multiLevelType w:val="hybridMultilevel"/>
    <w:tmpl w:val="19FA1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98F3727"/>
    <w:multiLevelType w:val="hybridMultilevel"/>
    <w:tmpl w:val="DDD6F336"/>
    <w:lvl w:ilvl="0" w:tplc="7F123B36">
      <w:start w:val="15"/>
      <w:numFmt w:val="bullet"/>
      <w:lvlText w:val="-"/>
      <w:lvlJc w:val="left"/>
      <w:pPr>
        <w:ind w:left="720" w:hanging="360"/>
      </w:pPr>
      <w:rPr>
        <w:rFonts w:ascii="Arial" w:eastAsiaTheme="minorHAnsi"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D34DE4"/>
    <w:multiLevelType w:val="hybridMultilevel"/>
    <w:tmpl w:val="1638DC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86352312">
    <w:abstractNumId w:val="12"/>
  </w:num>
  <w:num w:numId="2" w16cid:durableId="2000838930">
    <w:abstractNumId w:val="3"/>
  </w:num>
  <w:num w:numId="3" w16cid:durableId="1371295567">
    <w:abstractNumId w:val="10"/>
  </w:num>
  <w:num w:numId="4" w16cid:durableId="1276018617">
    <w:abstractNumId w:val="5"/>
  </w:num>
  <w:num w:numId="5" w16cid:durableId="417559509">
    <w:abstractNumId w:val="0"/>
  </w:num>
  <w:num w:numId="6" w16cid:durableId="1096826595">
    <w:abstractNumId w:val="11"/>
  </w:num>
  <w:num w:numId="7" w16cid:durableId="1211575552">
    <w:abstractNumId w:val="6"/>
  </w:num>
  <w:num w:numId="8" w16cid:durableId="1175194439">
    <w:abstractNumId w:val="7"/>
  </w:num>
  <w:num w:numId="9" w16cid:durableId="599990739">
    <w:abstractNumId w:val="2"/>
  </w:num>
  <w:num w:numId="10" w16cid:durableId="1226719464">
    <w:abstractNumId w:val="8"/>
  </w:num>
  <w:num w:numId="11" w16cid:durableId="1523519806">
    <w:abstractNumId w:val="9"/>
  </w:num>
  <w:num w:numId="12" w16cid:durableId="1888831166">
    <w:abstractNumId w:val="1"/>
  </w:num>
  <w:num w:numId="13" w16cid:durableId="106020386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057B"/>
    <w:rsid w:val="0000149C"/>
    <w:rsid w:val="0000269F"/>
    <w:rsid w:val="000027AB"/>
    <w:rsid w:val="0000288A"/>
    <w:rsid w:val="00004AEE"/>
    <w:rsid w:val="00006FEC"/>
    <w:rsid w:val="0000726E"/>
    <w:rsid w:val="0001022A"/>
    <w:rsid w:val="000104CB"/>
    <w:rsid w:val="000122E6"/>
    <w:rsid w:val="000142D5"/>
    <w:rsid w:val="00014ECB"/>
    <w:rsid w:val="00014F63"/>
    <w:rsid w:val="00015635"/>
    <w:rsid w:val="000203C9"/>
    <w:rsid w:val="0002073C"/>
    <w:rsid w:val="00023758"/>
    <w:rsid w:val="00023FF3"/>
    <w:rsid w:val="000300F8"/>
    <w:rsid w:val="00030181"/>
    <w:rsid w:val="00031801"/>
    <w:rsid w:val="0003188B"/>
    <w:rsid w:val="00035EC3"/>
    <w:rsid w:val="000369F1"/>
    <w:rsid w:val="00036A3E"/>
    <w:rsid w:val="00040334"/>
    <w:rsid w:val="00041C08"/>
    <w:rsid w:val="00041EC8"/>
    <w:rsid w:val="000446C1"/>
    <w:rsid w:val="00045329"/>
    <w:rsid w:val="000515F1"/>
    <w:rsid w:val="0005257E"/>
    <w:rsid w:val="000542DC"/>
    <w:rsid w:val="00057399"/>
    <w:rsid w:val="00057C7F"/>
    <w:rsid w:val="0006044E"/>
    <w:rsid w:val="00060932"/>
    <w:rsid w:val="00061027"/>
    <w:rsid w:val="000645B8"/>
    <w:rsid w:val="000646A2"/>
    <w:rsid w:val="00064958"/>
    <w:rsid w:val="00065125"/>
    <w:rsid w:val="000661B9"/>
    <w:rsid w:val="00070FE9"/>
    <w:rsid w:val="00072AC7"/>
    <w:rsid w:val="00073049"/>
    <w:rsid w:val="000737DE"/>
    <w:rsid w:val="00076F5D"/>
    <w:rsid w:val="000775F2"/>
    <w:rsid w:val="000778D8"/>
    <w:rsid w:val="00080FA4"/>
    <w:rsid w:val="000855EE"/>
    <w:rsid w:val="00086E6F"/>
    <w:rsid w:val="000871BA"/>
    <w:rsid w:val="00091111"/>
    <w:rsid w:val="00092AAE"/>
    <w:rsid w:val="00092EAE"/>
    <w:rsid w:val="00092FB7"/>
    <w:rsid w:val="000935BA"/>
    <w:rsid w:val="00095F04"/>
    <w:rsid w:val="00096838"/>
    <w:rsid w:val="000969B9"/>
    <w:rsid w:val="000A2CF9"/>
    <w:rsid w:val="000A404C"/>
    <w:rsid w:val="000A5D85"/>
    <w:rsid w:val="000A6F55"/>
    <w:rsid w:val="000A70CC"/>
    <w:rsid w:val="000A75EC"/>
    <w:rsid w:val="000B0369"/>
    <w:rsid w:val="000B2428"/>
    <w:rsid w:val="000B2EC3"/>
    <w:rsid w:val="000B3690"/>
    <w:rsid w:val="000B5AE4"/>
    <w:rsid w:val="000B5C1F"/>
    <w:rsid w:val="000B5F15"/>
    <w:rsid w:val="000B621D"/>
    <w:rsid w:val="000B6BB5"/>
    <w:rsid w:val="000C2DEF"/>
    <w:rsid w:val="000C38F5"/>
    <w:rsid w:val="000C5A94"/>
    <w:rsid w:val="000C66BA"/>
    <w:rsid w:val="000C7681"/>
    <w:rsid w:val="000D2C4C"/>
    <w:rsid w:val="000D3AEF"/>
    <w:rsid w:val="000D3C81"/>
    <w:rsid w:val="000D56C2"/>
    <w:rsid w:val="000D5E14"/>
    <w:rsid w:val="000D7CA1"/>
    <w:rsid w:val="000E05ED"/>
    <w:rsid w:val="000E1384"/>
    <w:rsid w:val="000E24B7"/>
    <w:rsid w:val="000E26E9"/>
    <w:rsid w:val="000E324D"/>
    <w:rsid w:val="000E382B"/>
    <w:rsid w:val="000E3E94"/>
    <w:rsid w:val="000E4312"/>
    <w:rsid w:val="000E4DD3"/>
    <w:rsid w:val="000E61EE"/>
    <w:rsid w:val="000F15F1"/>
    <w:rsid w:val="000F3300"/>
    <w:rsid w:val="000F394E"/>
    <w:rsid w:val="000F4062"/>
    <w:rsid w:val="000F4704"/>
    <w:rsid w:val="000F484E"/>
    <w:rsid w:val="000F5130"/>
    <w:rsid w:val="000F6853"/>
    <w:rsid w:val="000F6876"/>
    <w:rsid w:val="00106FBD"/>
    <w:rsid w:val="001076B7"/>
    <w:rsid w:val="001128E5"/>
    <w:rsid w:val="00112F45"/>
    <w:rsid w:val="00113144"/>
    <w:rsid w:val="0011515F"/>
    <w:rsid w:val="001152BF"/>
    <w:rsid w:val="00117046"/>
    <w:rsid w:val="00117BCA"/>
    <w:rsid w:val="00117DA2"/>
    <w:rsid w:val="00120C47"/>
    <w:rsid w:val="00120EBD"/>
    <w:rsid w:val="00121B66"/>
    <w:rsid w:val="00122F9F"/>
    <w:rsid w:val="00125B33"/>
    <w:rsid w:val="0012750A"/>
    <w:rsid w:val="00127CF7"/>
    <w:rsid w:val="001304C7"/>
    <w:rsid w:val="00130E37"/>
    <w:rsid w:val="00131ED8"/>
    <w:rsid w:val="00134A23"/>
    <w:rsid w:val="00134E9F"/>
    <w:rsid w:val="00135520"/>
    <w:rsid w:val="0013592A"/>
    <w:rsid w:val="00136EA2"/>
    <w:rsid w:val="00140C24"/>
    <w:rsid w:val="00141C5B"/>
    <w:rsid w:val="00141E51"/>
    <w:rsid w:val="00142BFF"/>
    <w:rsid w:val="00143E11"/>
    <w:rsid w:val="00145074"/>
    <w:rsid w:val="00145B47"/>
    <w:rsid w:val="001461AE"/>
    <w:rsid w:val="001466C7"/>
    <w:rsid w:val="001503C5"/>
    <w:rsid w:val="001509EB"/>
    <w:rsid w:val="00155179"/>
    <w:rsid w:val="0015594C"/>
    <w:rsid w:val="00155A3F"/>
    <w:rsid w:val="00156052"/>
    <w:rsid w:val="001605CE"/>
    <w:rsid w:val="00161195"/>
    <w:rsid w:val="0016204C"/>
    <w:rsid w:val="00164E34"/>
    <w:rsid w:val="001656F4"/>
    <w:rsid w:val="0016668A"/>
    <w:rsid w:val="00167A4E"/>
    <w:rsid w:val="00170FD8"/>
    <w:rsid w:val="001718AB"/>
    <w:rsid w:val="001739A8"/>
    <w:rsid w:val="00174CA1"/>
    <w:rsid w:val="00176DE8"/>
    <w:rsid w:val="00177DB0"/>
    <w:rsid w:val="0018322F"/>
    <w:rsid w:val="00183EDF"/>
    <w:rsid w:val="00184434"/>
    <w:rsid w:val="001850A3"/>
    <w:rsid w:val="001876C8"/>
    <w:rsid w:val="00187E9E"/>
    <w:rsid w:val="001908B7"/>
    <w:rsid w:val="0019166C"/>
    <w:rsid w:val="00191A13"/>
    <w:rsid w:val="00192348"/>
    <w:rsid w:val="0019255E"/>
    <w:rsid w:val="00195424"/>
    <w:rsid w:val="001979EB"/>
    <w:rsid w:val="00197C61"/>
    <w:rsid w:val="001A1111"/>
    <w:rsid w:val="001A33E6"/>
    <w:rsid w:val="001A6956"/>
    <w:rsid w:val="001A73D3"/>
    <w:rsid w:val="001A7B8B"/>
    <w:rsid w:val="001A7CEC"/>
    <w:rsid w:val="001B153E"/>
    <w:rsid w:val="001B3524"/>
    <w:rsid w:val="001B37E4"/>
    <w:rsid w:val="001B61B7"/>
    <w:rsid w:val="001B6BDB"/>
    <w:rsid w:val="001B755D"/>
    <w:rsid w:val="001C0697"/>
    <w:rsid w:val="001C370E"/>
    <w:rsid w:val="001C424A"/>
    <w:rsid w:val="001C618A"/>
    <w:rsid w:val="001D00D6"/>
    <w:rsid w:val="001D0A1A"/>
    <w:rsid w:val="001D0DD8"/>
    <w:rsid w:val="001D15C3"/>
    <w:rsid w:val="001D2A83"/>
    <w:rsid w:val="001D2C65"/>
    <w:rsid w:val="001D3888"/>
    <w:rsid w:val="001D4569"/>
    <w:rsid w:val="001D6C57"/>
    <w:rsid w:val="001E045F"/>
    <w:rsid w:val="001E18AA"/>
    <w:rsid w:val="001E23AB"/>
    <w:rsid w:val="001E2B89"/>
    <w:rsid w:val="001E2E9A"/>
    <w:rsid w:val="001E49BC"/>
    <w:rsid w:val="001E6261"/>
    <w:rsid w:val="001E6323"/>
    <w:rsid w:val="001E6643"/>
    <w:rsid w:val="001F368B"/>
    <w:rsid w:val="001F3907"/>
    <w:rsid w:val="001F43CB"/>
    <w:rsid w:val="001F458E"/>
    <w:rsid w:val="001F5E75"/>
    <w:rsid w:val="00200E58"/>
    <w:rsid w:val="002011C3"/>
    <w:rsid w:val="002015AB"/>
    <w:rsid w:val="00203690"/>
    <w:rsid w:val="0020371E"/>
    <w:rsid w:val="00203ADB"/>
    <w:rsid w:val="00204CC0"/>
    <w:rsid w:val="00204D9A"/>
    <w:rsid w:val="00204ECC"/>
    <w:rsid w:val="0020609C"/>
    <w:rsid w:val="002069B6"/>
    <w:rsid w:val="00206AC8"/>
    <w:rsid w:val="00206E9E"/>
    <w:rsid w:val="00213558"/>
    <w:rsid w:val="00215AD0"/>
    <w:rsid w:val="002165F5"/>
    <w:rsid w:val="00216AEA"/>
    <w:rsid w:val="00217266"/>
    <w:rsid w:val="0021750B"/>
    <w:rsid w:val="00217805"/>
    <w:rsid w:val="0022095A"/>
    <w:rsid w:val="00222398"/>
    <w:rsid w:val="00222676"/>
    <w:rsid w:val="00222B7C"/>
    <w:rsid w:val="00222EB2"/>
    <w:rsid w:val="00224083"/>
    <w:rsid w:val="00224401"/>
    <w:rsid w:val="0022444E"/>
    <w:rsid w:val="00224E64"/>
    <w:rsid w:val="00225221"/>
    <w:rsid w:val="00225322"/>
    <w:rsid w:val="0022616C"/>
    <w:rsid w:val="002265AB"/>
    <w:rsid w:val="002315E8"/>
    <w:rsid w:val="00231F50"/>
    <w:rsid w:val="0023363A"/>
    <w:rsid w:val="00235871"/>
    <w:rsid w:val="00236F49"/>
    <w:rsid w:val="00237D9E"/>
    <w:rsid w:val="002409E6"/>
    <w:rsid w:val="00245A55"/>
    <w:rsid w:val="00246019"/>
    <w:rsid w:val="00247084"/>
    <w:rsid w:val="00247120"/>
    <w:rsid w:val="002474BF"/>
    <w:rsid w:val="00253569"/>
    <w:rsid w:val="00253B2B"/>
    <w:rsid w:val="002552E9"/>
    <w:rsid w:val="00255AB7"/>
    <w:rsid w:val="0025714C"/>
    <w:rsid w:val="002601D2"/>
    <w:rsid w:val="002632DB"/>
    <w:rsid w:val="00263ED0"/>
    <w:rsid w:val="00264FCF"/>
    <w:rsid w:val="0026662E"/>
    <w:rsid w:val="002675E5"/>
    <w:rsid w:val="00267806"/>
    <w:rsid w:val="00274658"/>
    <w:rsid w:val="002746C9"/>
    <w:rsid w:val="002748BB"/>
    <w:rsid w:val="0027619A"/>
    <w:rsid w:val="00276203"/>
    <w:rsid w:val="00280189"/>
    <w:rsid w:val="00280629"/>
    <w:rsid w:val="0028148B"/>
    <w:rsid w:val="0028208C"/>
    <w:rsid w:val="0028316D"/>
    <w:rsid w:val="0028357D"/>
    <w:rsid w:val="00285D74"/>
    <w:rsid w:val="00286657"/>
    <w:rsid w:val="00286C01"/>
    <w:rsid w:val="002877DD"/>
    <w:rsid w:val="00287FEC"/>
    <w:rsid w:val="00294A31"/>
    <w:rsid w:val="00296BFC"/>
    <w:rsid w:val="002A160C"/>
    <w:rsid w:val="002A3B10"/>
    <w:rsid w:val="002A3B9A"/>
    <w:rsid w:val="002A3F0D"/>
    <w:rsid w:val="002A42EF"/>
    <w:rsid w:val="002A6558"/>
    <w:rsid w:val="002B0DDC"/>
    <w:rsid w:val="002B102F"/>
    <w:rsid w:val="002B181D"/>
    <w:rsid w:val="002B1B8E"/>
    <w:rsid w:val="002B3016"/>
    <w:rsid w:val="002B3513"/>
    <w:rsid w:val="002B4524"/>
    <w:rsid w:val="002B5CC8"/>
    <w:rsid w:val="002B5FF0"/>
    <w:rsid w:val="002B60F4"/>
    <w:rsid w:val="002B66C7"/>
    <w:rsid w:val="002B6E5A"/>
    <w:rsid w:val="002C002B"/>
    <w:rsid w:val="002C177C"/>
    <w:rsid w:val="002C1E2E"/>
    <w:rsid w:val="002C4A61"/>
    <w:rsid w:val="002C6E51"/>
    <w:rsid w:val="002D0055"/>
    <w:rsid w:val="002D0CFE"/>
    <w:rsid w:val="002D1E5D"/>
    <w:rsid w:val="002D1F02"/>
    <w:rsid w:val="002D2617"/>
    <w:rsid w:val="002D49EE"/>
    <w:rsid w:val="002D65F2"/>
    <w:rsid w:val="002D724C"/>
    <w:rsid w:val="002D7895"/>
    <w:rsid w:val="002E1614"/>
    <w:rsid w:val="002E2DED"/>
    <w:rsid w:val="002E2E28"/>
    <w:rsid w:val="002E3EA6"/>
    <w:rsid w:val="002E488A"/>
    <w:rsid w:val="002E78C5"/>
    <w:rsid w:val="002F072D"/>
    <w:rsid w:val="002F1323"/>
    <w:rsid w:val="002F2287"/>
    <w:rsid w:val="002F2C11"/>
    <w:rsid w:val="002F4139"/>
    <w:rsid w:val="002F71EF"/>
    <w:rsid w:val="003031AB"/>
    <w:rsid w:val="003044E4"/>
    <w:rsid w:val="00304893"/>
    <w:rsid w:val="00305E64"/>
    <w:rsid w:val="003068CD"/>
    <w:rsid w:val="00307BD2"/>
    <w:rsid w:val="003111F3"/>
    <w:rsid w:val="00311223"/>
    <w:rsid w:val="00312E26"/>
    <w:rsid w:val="00312F23"/>
    <w:rsid w:val="00312F7F"/>
    <w:rsid w:val="0031410F"/>
    <w:rsid w:val="00315480"/>
    <w:rsid w:val="00315AA4"/>
    <w:rsid w:val="00315E5E"/>
    <w:rsid w:val="003172E4"/>
    <w:rsid w:val="00320082"/>
    <w:rsid w:val="0032277C"/>
    <w:rsid w:val="00323796"/>
    <w:rsid w:val="003237D1"/>
    <w:rsid w:val="00323FBA"/>
    <w:rsid w:val="00325C54"/>
    <w:rsid w:val="003271A4"/>
    <w:rsid w:val="003322E8"/>
    <w:rsid w:val="0033260E"/>
    <w:rsid w:val="00333092"/>
    <w:rsid w:val="00333EB0"/>
    <w:rsid w:val="0033541D"/>
    <w:rsid w:val="003367D2"/>
    <w:rsid w:val="0033728D"/>
    <w:rsid w:val="003408A9"/>
    <w:rsid w:val="00341041"/>
    <w:rsid w:val="00342070"/>
    <w:rsid w:val="003437D1"/>
    <w:rsid w:val="0034437A"/>
    <w:rsid w:val="00345415"/>
    <w:rsid w:val="00345F22"/>
    <w:rsid w:val="003465E1"/>
    <w:rsid w:val="00346C1D"/>
    <w:rsid w:val="003502A8"/>
    <w:rsid w:val="00350576"/>
    <w:rsid w:val="00350768"/>
    <w:rsid w:val="003522FD"/>
    <w:rsid w:val="00353716"/>
    <w:rsid w:val="00353F6D"/>
    <w:rsid w:val="003561CB"/>
    <w:rsid w:val="00356501"/>
    <w:rsid w:val="0036081B"/>
    <w:rsid w:val="0036095A"/>
    <w:rsid w:val="00362192"/>
    <w:rsid w:val="003626F9"/>
    <w:rsid w:val="00363652"/>
    <w:rsid w:val="00363DBD"/>
    <w:rsid w:val="00364C12"/>
    <w:rsid w:val="00365848"/>
    <w:rsid w:val="0036704C"/>
    <w:rsid w:val="003672DC"/>
    <w:rsid w:val="00367A95"/>
    <w:rsid w:val="00370715"/>
    <w:rsid w:val="00371761"/>
    <w:rsid w:val="00371CD1"/>
    <w:rsid w:val="0037206E"/>
    <w:rsid w:val="003720BE"/>
    <w:rsid w:val="00372E56"/>
    <w:rsid w:val="003759C3"/>
    <w:rsid w:val="00377C2F"/>
    <w:rsid w:val="00380463"/>
    <w:rsid w:val="003806A6"/>
    <w:rsid w:val="00382C07"/>
    <w:rsid w:val="0038795B"/>
    <w:rsid w:val="00387BD5"/>
    <w:rsid w:val="00390D9A"/>
    <w:rsid w:val="0039295E"/>
    <w:rsid w:val="00392D70"/>
    <w:rsid w:val="00394F88"/>
    <w:rsid w:val="00396465"/>
    <w:rsid w:val="003A031A"/>
    <w:rsid w:val="003A0A7A"/>
    <w:rsid w:val="003A125E"/>
    <w:rsid w:val="003A25B0"/>
    <w:rsid w:val="003A2841"/>
    <w:rsid w:val="003A442E"/>
    <w:rsid w:val="003A509B"/>
    <w:rsid w:val="003A6AED"/>
    <w:rsid w:val="003A74C8"/>
    <w:rsid w:val="003B1000"/>
    <w:rsid w:val="003B35B3"/>
    <w:rsid w:val="003B3659"/>
    <w:rsid w:val="003B3C0A"/>
    <w:rsid w:val="003B5FBA"/>
    <w:rsid w:val="003B7B03"/>
    <w:rsid w:val="003C42E3"/>
    <w:rsid w:val="003C46CB"/>
    <w:rsid w:val="003C69FD"/>
    <w:rsid w:val="003C6B60"/>
    <w:rsid w:val="003D1939"/>
    <w:rsid w:val="003D3D79"/>
    <w:rsid w:val="003D565B"/>
    <w:rsid w:val="003D66B4"/>
    <w:rsid w:val="003E0D11"/>
    <w:rsid w:val="003E32C0"/>
    <w:rsid w:val="003E3325"/>
    <w:rsid w:val="003E3B97"/>
    <w:rsid w:val="003E6047"/>
    <w:rsid w:val="003E78D0"/>
    <w:rsid w:val="003F0065"/>
    <w:rsid w:val="003F1A6C"/>
    <w:rsid w:val="003F53A5"/>
    <w:rsid w:val="003F5883"/>
    <w:rsid w:val="003F68F8"/>
    <w:rsid w:val="003F7441"/>
    <w:rsid w:val="00400C7E"/>
    <w:rsid w:val="0040122C"/>
    <w:rsid w:val="00401D28"/>
    <w:rsid w:val="004022EB"/>
    <w:rsid w:val="004039A7"/>
    <w:rsid w:val="00403A14"/>
    <w:rsid w:val="00403F58"/>
    <w:rsid w:val="004042D8"/>
    <w:rsid w:val="004057DD"/>
    <w:rsid w:val="004102D1"/>
    <w:rsid w:val="00411D00"/>
    <w:rsid w:val="0041206B"/>
    <w:rsid w:val="004156F3"/>
    <w:rsid w:val="004160DE"/>
    <w:rsid w:val="00417E44"/>
    <w:rsid w:val="004225AF"/>
    <w:rsid w:val="00423EB5"/>
    <w:rsid w:val="00430FBB"/>
    <w:rsid w:val="00432001"/>
    <w:rsid w:val="00433FF8"/>
    <w:rsid w:val="0043402F"/>
    <w:rsid w:val="004354D0"/>
    <w:rsid w:val="00437660"/>
    <w:rsid w:val="00441B7E"/>
    <w:rsid w:val="00442688"/>
    <w:rsid w:val="00450120"/>
    <w:rsid w:val="00451745"/>
    <w:rsid w:val="00451B28"/>
    <w:rsid w:val="0045282C"/>
    <w:rsid w:val="00454991"/>
    <w:rsid w:val="00454A39"/>
    <w:rsid w:val="004558BD"/>
    <w:rsid w:val="0045595E"/>
    <w:rsid w:val="00455FA6"/>
    <w:rsid w:val="00461264"/>
    <w:rsid w:val="00461F01"/>
    <w:rsid w:val="00463F2A"/>
    <w:rsid w:val="00467584"/>
    <w:rsid w:val="00470177"/>
    <w:rsid w:val="0047208B"/>
    <w:rsid w:val="00472771"/>
    <w:rsid w:val="00472A24"/>
    <w:rsid w:val="00472DD7"/>
    <w:rsid w:val="004730D4"/>
    <w:rsid w:val="00475FF7"/>
    <w:rsid w:val="004770A6"/>
    <w:rsid w:val="00477259"/>
    <w:rsid w:val="00477355"/>
    <w:rsid w:val="00480C07"/>
    <w:rsid w:val="00482EA1"/>
    <w:rsid w:val="00482F07"/>
    <w:rsid w:val="00483C4F"/>
    <w:rsid w:val="004849AE"/>
    <w:rsid w:val="0048501C"/>
    <w:rsid w:val="00485970"/>
    <w:rsid w:val="00485BF8"/>
    <w:rsid w:val="0049148B"/>
    <w:rsid w:val="004937E1"/>
    <w:rsid w:val="0049492C"/>
    <w:rsid w:val="004953AD"/>
    <w:rsid w:val="0049696D"/>
    <w:rsid w:val="004A0682"/>
    <w:rsid w:val="004A1194"/>
    <w:rsid w:val="004A1495"/>
    <w:rsid w:val="004A1506"/>
    <w:rsid w:val="004A1792"/>
    <w:rsid w:val="004A2BFE"/>
    <w:rsid w:val="004A2C5D"/>
    <w:rsid w:val="004A323F"/>
    <w:rsid w:val="004A4BD7"/>
    <w:rsid w:val="004A55CA"/>
    <w:rsid w:val="004A59D6"/>
    <w:rsid w:val="004B06E5"/>
    <w:rsid w:val="004B11F4"/>
    <w:rsid w:val="004B42EE"/>
    <w:rsid w:val="004B4D1A"/>
    <w:rsid w:val="004B552C"/>
    <w:rsid w:val="004B73ED"/>
    <w:rsid w:val="004C025F"/>
    <w:rsid w:val="004C1872"/>
    <w:rsid w:val="004C2076"/>
    <w:rsid w:val="004C2CC7"/>
    <w:rsid w:val="004C3B5E"/>
    <w:rsid w:val="004C44A9"/>
    <w:rsid w:val="004C4812"/>
    <w:rsid w:val="004C699D"/>
    <w:rsid w:val="004D065D"/>
    <w:rsid w:val="004D1E45"/>
    <w:rsid w:val="004D2B5A"/>
    <w:rsid w:val="004D4AB5"/>
    <w:rsid w:val="004D6D94"/>
    <w:rsid w:val="004E0B7B"/>
    <w:rsid w:val="004E0BCB"/>
    <w:rsid w:val="004E3352"/>
    <w:rsid w:val="004E3C5C"/>
    <w:rsid w:val="004E475D"/>
    <w:rsid w:val="004E479C"/>
    <w:rsid w:val="004E5218"/>
    <w:rsid w:val="004E6AA9"/>
    <w:rsid w:val="004F2473"/>
    <w:rsid w:val="004F27BF"/>
    <w:rsid w:val="004F30FD"/>
    <w:rsid w:val="004F36C5"/>
    <w:rsid w:val="004F3D4D"/>
    <w:rsid w:val="004F41B7"/>
    <w:rsid w:val="004F538B"/>
    <w:rsid w:val="004F5A76"/>
    <w:rsid w:val="004F7AB8"/>
    <w:rsid w:val="004F7C7E"/>
    <w:rsid w:val="00500EE0"/>
    <w:rsid w:val="00502659"/>
    <w:rsid w:val="00502DD4"/>
    <w:rsid w:val="00502F35"/>
    <w:rsid w:val="005057DA"/>
    <w:rsid w:val="00505BFF"/>
    <w:rsid w:val="005070E0"/>
    <w:rsid w:val="00507ABA"/>
    <w:rsid w:val="005113F4"/>
    <w:rsid w:val="00512888"/>
    <w:rsid w:val="005129BE"/>
    <w:rsid w:val="00513D86"/>
    <w:rsid w:val="005147F8"/>
    <w:rsid w:val="0051495B"/>
    <w:rsid w:val="00515178"/>
    <w:rsid w:val="00515399"/>
    <w:rsid w:val="0051543C"/>
    <w:rsid w:val="00515E51"/>
    <w:rsid w:val="00516FE5"/>
    <w:rsid w:val="00517BF1"/>
    <w:rsid w:val="00520431"/>
    <w:rsid w:val="005211DB"/>
    <w:rsid w:val="00522546"/>
    <w:rsid w:val="00522F7D"/>
    <w:rsid w:val="0052519F"/>
    <w:rsid w:val="00526EDC"/>
    <w:rsid w:val="005270FB"/>
    <w:rsid w:val="0052741E"/>
    <w:rsid w:val="00527A4B"/>
    <w:rsid w:val="0053120D"/>
    <w:rsid w:val="005356C3"/>
    <w:rsid w:val="005359C9"/>
    <w:rsid w:val="00537877"/>
    <w:rsid w:val="00540FD1"/>
    <w:rsid w:val="00542CAD"/>
    <w:rsid w:val="00544ED1"/>
    <w:rsid w:val="005453C9"/>
    <w:rsid w:val="00550384"/>
    <w:rsid w:val="00551A21"/>
    <w:rsid w:val="00552D2D"/>
    <w:rsid w:val="00552E23"/>
    <w:rsid w:val="00557EF7"/>
    <w:rsid w:val="00560359"/>
    <w:rsid w:val="005603AC"/>
    <w:rsid w:val="0056072C"/>
    <w:rsid w:val="00560B24"/>
    <w:rsid w:val="0056449D"/>
    <w:rsid w:val="00564B29"/>
    <w:rsid w:val="00565A3C"/>
    <w:rsid w:val="00565C67"/>
    <w:rsid w:val="00570368"/>
    <w:rsid w:val="005706E6"/>
    <w:rsid w:val="00570B3E"/>
    <w:rsid w:val="00570ED7"/>
    <w:rsid w:val="00570F8D"/>
    <w:rsid w:val="00571672"/>
    <w:rsid w:val="005722C1"/>
    <w:rsid w:val="005736A4"/>
    <w:rsid w:val="005747FF"/>
    <w:rsid w:val="00574DFF"/>
    <w:rsid w:val="00575F57"/>
    <w:rsid w:val="0057625E"/>
    <w:rsid w:val="005765A3"/>
    <w:rsid w:val="00576EF1"/>
    <w:rsid w:val="00583F06"/>
    <w:rsid w:val="00585341"/>
    <w:rsid w:val="00587641"/>
    <w:rsid w:val="00591EEF"/>
    <w:rsid w:val="00592E0A"/>
    <w:rsid w:val="005948B5"/>
    <w:rsid w:val="00595AA4"/>
    <w:rsid w:val="00595B98"/>
    <w:rsid w:val="00596086"/>
    <w:rsid w:val="00596CDB"/>
    <w:rsid w:val="00596E0B"/>
    <w:rsid w:val="005A02AC"/>
    <w:rsid w:val="005A160B"/>
    <w:rsid w:val="005A1614"/>
    <w:rsid w:val="005A17FE"/>
    <w:rsid w:val="005A1D7F"/>
    <w:rsid w:val="005A4B12"/>
    <w:rsid w:val="005A6FFB"/>
    <w:rsid w:val="005A7BD7"/>
    <w:rsid w:val="005B29CE"/>
    <w:rsid w:val="005B3839"/>
    <w:rsid w:val="005B3A51"/>
    <w:rsid w:val="005B49B9"/>
    <w:rsid w:val="005B64B6"/>
    <w:rsid w:val="005C1E7B"/>
    <w:rsid w:val="005C36D2"/>
    <w:rsid w:val="005C3B7D"/>
    <w:rsid w:val="005C3EC4"/>
    <w:rsid w:val="005C4033"/>
    <w:rsid w:val="005C62B7"/>
    <w:rsid w:val="005C6D64"/>
    <w:rsid w:val="005C6EEE"/>
    <w:rsid w:val="005C7A09"/>
    <w:rsid w:val="005C7B83"/>
    <w:rsid w:val="005D13EC"/>
    <w:rsid w:val="005D3270"/>
    <w:rsid w:val="005D35EF"/>
    <w:rsid w:val="005D435A"/>
    <w:rsid w:val="005D71AD"/>
    <w:rsid w:val="005D79C8"/>
    <w:rsid w:val="005D7D45"/>
    <w:rsid w:val="005E05CE"/>
    <w:rsid w:val="005E1619"/>
    <w:rsid w:val="005E3267"/>
    <w:rsid w:val="005E4C33"/>
    <w:rsid w:val="005E558B"/>
    <w:rsid w:val="005E5868"/>
    <w:rsid w:val="005E5C02"/>
    <w:rsid w:val="005E7567"/>
    <w:rsid w:val="005E7F63"/>
    <w:rsid w:val="005F04A5"/>
    <w:rsid w:val="005F05A6"/>
    <w:rsid w:val="005F1917"/>
    <w:rsid w:val="005F1F54"/>
    <w:rsid w:val="005F2181"/>
    <w:rsid w:val="005F4085"/>
    <w:rsid w:val="005F4E3A"/>
    <w:rsid w:val="005F50B2"/>
    <w:rsid w:val="005F5F44"/>
    <w:rsid w:val="00600A87"/>
    <w:rsid w:val="0060422B"/>
    <w:rsid w:val="00606C28"/>
    <w:rsid w:val="006109AC"/>
    <w:rsid w:val="00610A62"/>
    <w:rsid w:val="00621CAF"/>
    <w:rsid w:val="006221F8"/>
    <w:rsid w:val="00627695"/>
    <w:rsid w:val="00630035"/>
    <w:rsid w:val="006313AC"/>
    <w:rsid w:val="00631EC4"/>
    <w:rsid w:val="0063281E"/>
    <w:rsid w:val="00632B48"/>
    <w:rsid w:val="00633805"/>
    <w:rsid w:val="00634381"/>
    <w:rsid w:val="0063455D"/>
    <w:rsid w:val="00635464"/>
    <w:rsid w:val="00635869"/>
    <w:rsid w:val="00635ECE"/>
    <w:rsid w:val="00636E5B"/>
    <w:rsid w:val="0063744C"/>
    <w:rsid w:val="0064181A"/>
    <w:rsid w:val="00643181"/>
    <w:rsid w:val="00643292"/>
    <w:rsid w:val="0064370B"/>
    <w:rsid w:val="006440FE"/>
    <w:rsid w:val="00645517"/>
    <w:rsid w:val="006458B7"/>
    <w:rsid w:val="00646B99"/>
    <w:rsid w:val="00647234"/>
    <w:rsid w:val="006551BD"/>
    <w:rsid w:val="00656A8B"/>
    <w:rsid w:val="00657BFA"/>
    <w:rsid w:val="006609C4"/>
    <w:rsid w:val="00663B46"/>
    <w:rsid w:val="00667C3E"/>
    <w:rsid w:val="00667F7E"/>
    <w:rsid w:val="00670549"/>
    <w:rsid w:val="00672AEC"/>
    <w:rsid w:val="0067736D"/>
    <w:rsid w:val="00677472"/>
    <w:rsid w:val="006803CD"/>
    <w:rsid w:val="00680B9F"/>
    <w:rsid w:val="00681AE6"/>
    <w:rsid w:val="00682152"/>
    <w:rsid w:val="00682C4E"/>
    <w:rsid w:val="00683F9C"/>
    <w:rsid w:val="00684799"/>
    <w:rsid w:val="00686427"/>
    <w:rsid w:val="00686CF1"/>
    <w:rsid w:val="00691085"/>
    <w:rsid w:val="00691D46"/>
    <w:rsid w:val="00694543"/>
    <w:rsid w:val="0069486F"/>
    <w:rsid w:val="00695F3D"/>
    <w:rsid w:val="0069719B"/>
    <w:rsid w:val="006975E9"/>
    <w:rsid w:val="006A0E10"/>
    <w:rsid w:val="006A1DD5"/>
    <w:rsid w:val="006A2E61"/>
    <w:rsid w:val="006A56C7"/>
    <w:rsid w:val="006A76CA"/>
    <w:rsid w:val="006B0BFC"/>
    <w:rsid w:val="006B1B5E"/>
    <w:rsid w:val="006B26C8"/>
    <w:rsid w:val="006B3868"/>
    <w:rsid w:val="006B523F"/>
    <w:rsid w:val="006B6BD9"/>
    <w:rsid w:val="006B6F8D"/>
    <w:rsid w:val="006B754C"/>
    <w:rsid w:val="006C25A5"/>
    <w:rsid w:val="006C47B6"/>
    <w:rsid w:val="006C4A32"/>
    <w:rsid w:val="006C76A6"/>
    <w:rsid w:val="006D015B"/>
    <w:rsid w:val="006D1139"/>
    <w:rsid w:val="006D1686"/>
    <w:rsid w:val="006D29C1"/>
    <w:rsid w:val="006D2FB7"/>
    <w:rsid w:val="006D41E2"/>
    <w:rsid w:val="006D444E"/>
    <w:rsid w:val="006D45D6"/>
    <w:rsid w:val="006D5C4C"/>
    <w:rsid w:val="006D6589"/>
    <w:rsid w:val="006E085C"/>
    <w:rsid w:val="006E3BDF"/>
    <w:rsid w:val="006E3FC7"/>
    <w:rsid w:val="006E5C82"/>
    <w:rsid w:val="006E72F1"/>
    <w:rsid w:val="006F23E6"/>
    <w:rsid w:val="006F373A"/>
    <w:rsid w:val="006F38F3"/>
    <w:rsid w:val="006F4435"/>
    <w:rsid w:val="006F4EC1"/>
    <w:rsid w:val="006F5BC8"/>
    <w:rsid w:val="0070111A"/>
    <w:rsid w:val="007041AD"/>
    <w:rsid w:val="00705AD4"/>
    <w:rsid w:val="00705D48"/>
    <w:rsid w:val="0070732D"/>
    <w:rsid w:val="00707618"/>
    <w:rsid w:val="00710165"/>
    <w:rsid w:val="007122CA"/>
    <w:rsid w:val="007126FC"/>
    <w:rsid w:val="00712FE1"/>
    <w:rsid w:val="007134E1"/>
    <w:rsid w:val="007169A8"/>
    <w:rsid w:val="00721F86"/>
    <w:rsid w:val="00722191"/>
    <w:rsid w:val="00722201"/>
    <w:rsid w:val="007230CE"/>
    <w:rsid w:val="00723C68"/>
    <w:rsid w:val="00723F80"/>
    <w:rsid w:val="007243A7"/>
    <w:rsid w:val="00724E36"/>
    <w:rsid w:val="007271C6"/>
    <w:rsid w:val="00732258"/>
    <w:rsid w:val="0073273B"/>
    <w:rsid w:val="00732F21"/>
    <w:rsid w:val="0073650D"/>
    <w:rsid w:val="00736D72"/>
    <w:rsid w:val="00740E4D"/>
    <w:rsid w:val="007413FC"/>
    <w:rsid w:val="00743C36"/>
    <w:rsid w:val="0074513E"/>
    <w:rsid w:val="00745445"/>
    <w:rsid w:val="00746C04"/>
    <w:rsid w:val="00747B45"/>
    <w:rsid w:val="00747C86"/>
    <w:rsid w:val="00747F58"/>
    <w:rsid w:val="00747FC2"/>
    <w:rsid w:val="0075157B"/>
    <w:rsid w:val="0075194D"/>
    <w:rsid w:val="00752639"/>
    <w:rsid w:val="00752664"/>
    <w:rsid w:val="00752804"/>
    <w:rsid w:val="00753740"/>
    <w:rsid w:val="0075715C"/>
    <w:rsid w:val="00757238"/>
    <w:rsid w:val="0076056D"/>
    <w:rsid w:val="0076431E"/>
    <w:rsid w:val="00764322"/>
    <w:rsid w:val="007648ED"/>
    <w:rsid w:val="007655D1"/>
    <w:rsid w:val="00766761"/>
    <w:rsid w:val="00770EFF"/>
    <w:rsid w:val="00771304"/>
    <w:rsid w:val="00772BFE"/>
    <w:rsid w:val="007744D4"/>
    <w:rsid w:val="00775122"/>
    <w:rsid w:val="0077611B"/>
    <w:rsid w:val="007771DD"/>
    <w:rsid w:val="00781C2D"/>
    <w:rsid w:val="00782449"/>
    <w:rsid w:val="007842CE"/>
    <w:rsid w:val="00784E99"/>
    <w:rsid w:val="007852D9"/>
    <w:rsid w:val="007862CA"/>
    <w:rsid w:val="0078680A"/>
    <w:rsid w:val="0078738F"/>
    <w:rsid w:val="00791FA2"/>
    <w:rsid w:val="007969F0"/>
    <w:rsid w:val="00796D7A"/>
    <w:rsid w:val="007A0623"/>
    <w:rsid w:val="007A15D7"/>
    <w:rsid w:val="007A170E"/>
    <w:rsid w:val="007A4FD3"/>
    <w:rsid w:val="007A55E5"/>
    <w:rsid w:val="007A6926"/>
    <w:rsid w:val="007B6684"/>
    <w:rsid w:val="007B7066"/>
    <w:rsid w:val="007B72CA"/>
    <w:rsid w:val="007C0AB0"/>
    <w:rsid w:val="007C0FBB"/>
    <w:rsid w:val="007C2E6A"/>
    <w:rsid w:val="007C5E57"/>
    <w:rsid w:val="007C746F"/>
    <w:rsid w:val="007C7E8F"/>
    <w:rsid w:val="007D106A"/>
    <w:rsid w:val="007D202C"/>
    <w:rsid w:val="007D2576"/>
    <w:rsid w:val="007D3196"/>
    <w:rsid w:val="007D40BA"/>
    <w:rsid w:val="007D49B4"/>
    <w:rsid w:val="007D4FB2"/>
    <w:rsid w:val="007D58A0"/>
    <w:rsid w:val="007D63FB"/>
    <w:rsid w:val="007D6BE5"/>
    <w:rsid w:val="007D70FC"/>
    <w:rsid w:val="007E2B56"/>
    <w:rsid w:val="007E463E"/>
    <w:rsid w:val="007E53BF"/>
    <w:rsid w:val="007E6529"/>
    <w:rsid w:val="007F055B"/>
    <w:rsid w:val="007F5D58"/>
    <w:rsid w:val="007F6999"/>
    <w:rsid w:val="007F7980"/>
    <w:rsid w:val="007F7FEA"/>
    <w:rsid w:val="008006BF"/>
    <w:rsid w:val="00802CAB"/>
    <w:rsid w:val="0080495B"/>
    <w:rsid w:val="00804D2C"/>
    <w:rsid w:val="008058E1"/>
    <w:rsid w:val="008070D9"/>
    <w:rsid w:val="00810498"/>
    <w:rsid w:val="00810AA9"/>
    <w:rsid w:val="00811145"/>
    <w:rsid w:val="00811623"/>
    <w:rsid w:val="00814C0C"/>
    <w:rsid w:val="00814E75"/>
    <w:rsid w:val="00815906"/>
    <w:rsid w:val="00815CD9"/>
    <w:rsid w:val="00816343"/>
    <w:rsid w:val="008168CD"/>
    <w:rsid w:val="008168F4"/>
    <w:rsid w:val="00816E4F"/>
    <w:rsid w:val="008171C8"/>
    <w:rsid w:val="00817C93"/>
    <w:rsid w:val="008202A4"/>
    <w:rsid w:val="00821AEC"/>
    <w:rsid w:val="00822363"/>
    <w:rsid w:val="00823883"/>
    <w:rsid w:val="00824C5E"/>
    <w:rsid w:val="008259B6"/>
    <w:rsid w:val="00826461"/>
    <w:rsid w:val="008277D0"/>
    <w:rsid w:val="008306B9"/>
    <w:rsid w:val="0083207B"/>
    <w:rsid w:val="0083463F"/>
    <w:rsid w:val="008348FF"/>
    <w:rsid w:val="00834C15"/>
    <w:rsid w:val="008361A3"/>
    <w:rsid w:val="00840480"/>
    <w:rsid w:val="00840E61"/>
    <w:rsid w:val="0084320F"/>
    <w:rsid w:val="00844F3C"/>
    <w:rsid w:val="00850B5A"/>
    <w:rsid w:val="00851407"/>
    <w:rsid w:val="00852D28"/>
    <w:rsid w:val="00854FF5"/>
    <w:rsid w:val="00856395"/>
    <w:rsid w:val="008570FB"/>
    <w:rsid w:val="00860FEE"/>
    <w:rsid w:val="00861EA2"/>
    <w:rsid w:val="00863A05"/>
    <w:rsid w:val="008669AB"/>
    <w:rsid w:val="00866B40"/>
    <w:rsid w:val="0086722C"/>
    <w:rsid w:val="00867C5D"/>
    <w:rsid w:val="008716F6"/>
    <w:rsid w:val="00873892"/>
    <w:rsid w:val="00873A5F"/>
    <w:rsid w:val="00873D9F"/>
    <w:rsid w:val="00873FBD"/>
    <w:rsid w:val="00874D58"/>
    <w:rsid w:val="00875CBF"/>
    <w:rsid w:val="008766E2"/>
    <w:rsid w:val="008812C3"/>
    <w:rsid w:val="0088142D"/>
    <w:rsid w:val="00884795"/>
    <w:rsid w:val="0088572A"/>
    <w:rsid w:val="00885D11"/>
    <w:rsid w:val="00886C00"/>
    <w:rsid w:val="008909F4"/>
    <w:rsid w:val="008918C8"/>
    <w:rsid w:val="00891A0B"/>
    <w:rsid w:val="008924F1"/>
    <w:rsid w:val="00893A63"/>
    <w:rsid w:val="008951E6"/>
    <w:rsid w:val="00895CD7"/>
    <w:rsid w:val="00895F34"/>
    <w:rsid w:val="008A0A12"/>
    <w:rsid w:val="008A17FD"/>
    <w:rsid w:val="008A1E1F"/>
    <w:rsid w:val="008A1E39"/>
    <w:rsid w:val="008A3E67"/>
    <w:rsid w:val="008A53E6"/>
    <w:rsid w:val="008A5B46"/>
    <w:rsid w:val="008A5F96"/>
    <w:rsid w:val="008A6493"/>
    <w:rsid w:val="008A6E3F"/>
    <w:rsid w:val="008A757C"/>
    <w:rsid w:val="008C1A2D"/>
    <w:rsid w:val="008C2C61"/>
    <w:rsid w:val="008C4399"/>
    <w:rsid w:val="008C4BF4"/>
    <w:rsid w:val="008C5A6B"/>
    <w:rsid w:val="008C6076"/>
    <w:rsid w:val="008C6ADB"/>
    <w:rsid w:val="008C73E6"/>
    <w:rsid w:val="008C7E74"/>
    <w:rsid w:val="008D0051"/>
    <w:rsid w:val="008D1115"/>
    <w:rsid w:val="008D1389"/>
    <w:rsid w:val="008D16E0"/>
    <w:rsid w:val="008D4A11"/>
    <w:rsid w:val="008D56C6"/>
    <w:rsid w:val="008D5E37"/>
    <w:rsid w:val="008D7DE7"/>
    <w:rsid w:val="008E10CB"/>
    <w:rsid w:val="008E10CF"/>
    <w:rsid w:val="008E20CB"/>
    <w:rsid w:val="008F0996"/>
    <w:rsid w:val="008F0C01"/>
    <w:rsid w:val="008F13F2"/>
    <w:rsid w:val="008F1FB7"/>
    <w:rsid w:val="008F614C"/>
    <w:rsid w:val="008F62F1"/>
    <w:rsid w:val="009004C4"/>
    <w:rsid w:val="00900F86"/>
    <w:rsid w:val="009021D4"/>
    <w:rsid w:val="00903433"/>
    <w:rsid w:val="009055F6"/>
    <w:rsid w:val="00905889"/>
    <w:rsid w:val="009066E9"/>
    <w:rsid w:val="00907177"/>
    <w:rsid w:val="0091081D"/>
    <w:rsid w:val="00913C4D"/>
    <w:rsid w:val="00914A50"/>
    <w:rsid w:val="009151E3"/>
    <w:rsid w:val="00915725"/>
    <w:rsid w:val="0091589C"/>
    <w:rsid w:val="00915FBA"/>
    <w:rsid w:val="00917C15"/>
    <w:rsid w:val="00920BF6"/>
    <w:rsid w:val="0092339E"/>
    <w:rsid w:val="009241A3"/>
    <w:rsid w:val="00926380"/>
    <w:rsid w:val="00927293"/>
    <w:rsid w:val="009272E7"/>
    <w:rsid w:val="00930244"/>
    <w:rsid w:val="00930433"/>
    <w:rsid w:val="00930DF1"/>
    <w:rsid w:val="00932304"/>
    <w:rsid w:val="00932786"/>
    <w:rsid w:val="009339FC"/>
    <w:rsid w:val="00935816"/>
    <w:rsid w:val="00937244"/>
    <w:rsid w:val="00937B75"/>
    <w:rsid w:val="0094082C"/>
    <w:rsid w:val="00940BCF"/>
    <w:rsid w:val="00940D84"/>
    <w:rsid w:val="00940D94"/>
    <w:rsid w:val="00941215"/>
    <w:rsid w:val="00942E57"/>
    <w:rsid w:val="00945257"/>
    <w:rsid w:val="0094630F"/>
    <w:rsid w:val="009465F6"/>
    <w:rsid w:val="0094764C"/>
    <w:rsid w:val="009503F3"/>
    <w:rsid w:val="0095205D"/>
    <w:rsid w:val="00954C7C"/>
    <w:rsid w:val="00957947"/>
    <w:rsid w:val="009607CF"/>
    <w:rsid w:val="00961249"/>
    <w:rsid w:val="00961ADD"/>
    <w:rsid w:val="00963AFF"/>
    <w:rsid w:val="00964210"/>
    <w:rsid w:val="0096682A"/>
    <w:rsid w:val="00976FB8"/>
    <w:rsid w:val="00980DAA"/>
    <w:rsid w:val="0098139E"/>
    <w:rsid w:val="009831B6"/>
    <w:rsid w:val="00984DD5"/>
    <w:rsid w:val="009862B0"/>
    <w:rsid w:val="0098738B"/>
    <w:rsid w:val="00991CCA"/>
    <w:rsid w:val="00994393"/>
    <w:rsid w:val="0099454C"/>
    <w:rsid w:val="00994EE3"/>
    <w:rsid w:val="0099524C"/>
    <w:rsid w:val="00995A21"/>
    <w:rsid w:val="00996084"/>
    <w:rsid w:val="009A06ED"/>
    <w:rsid w:val="009A1136"/>
    <w:rsid w:val="009A287D"/>
    <w:rsid w:val="009A313B"/>
    <w:rsid w:val="009A32B0"/>
    <w:rsid w:val="009A3866"/>
    <w:rsid w:val="009A7497"/>
    <w:rsid w:val="009B4712"/>
    <w:rsid w:val="009B5652"/>
    <w:rsid w:val="009B602E"/>
    <w:rsid w:val="009B6FB3"/>
    <w:rsid w:val="009B7D1E"/>
    <w:rsid w:val="009C1CFC"/>
    <w:rsid w:val="009C2DA4"/>
    <w:rsid w:val="009C6D2E"/>
    <w:rsid w:val="009D003A"/>
    <w:rsid w:val="009D0D96"/>
    <w:rsid w:val="009D1A34"/>
    <w:rsid w:val="009D2CE0"/>
    <w:rsid w:val="009D3EBD"/>
    <w:rsid w:val="009D46E0"/>
    <w:rsid w:val="009D7224"/>
    <w:rsid w:val="009E153F"/>
    <w:rsid w:val="009E4772"/>
    <w:rsid w:val="009E4F57"/>
    <w:rsid w:val="009E5789"/>
    <w:rsid w:val="009E5CE2"/>
    <w:rsid w:val="009E65BF"/>
    <w:rsid w:val="009E7747"/>
    <w:rsid w:val="009E7D6C"/>
    <w:rsid w:val="009F091D"/>
    <w:rsid w:val="009F4A5E"/>
    <w:rsid w:val="009F502A"/>
    <w:rsid w:val="009F5137"/>
    <w:rsid w:val="009F7D4B"/>
    <w:rsid w:val="00A00F99"/>
    <w:rsid w:val="00A011BB"/>
    <w:rsid w:val="00A017C9"/>
    <w:rsid w:val="00A03AFF"/>
    <w:rsid w:val="00A0528E"/>
    <w:rsid w:val="00A10AAB"/>
    <w:rsid w:val="00A10DB5"/>
    <w:rsid w:val="00A11456"/>
    <w:rsid w:val="00A12A34"/>
    <w:rsid w:val="00A12DFE"/>
    <w:rsid w:val="00A13B54"/>
    <w:rsid w:val="00A1475C"/>
    <w:rsid w:val="00A14D0F"/>
    <w:rsid w:val="00A15E66"/>
    <w:rsid w:val="00A16C5F"/>
    <w:rsid w:val="00A20054"/>
    <w:rsid w:val="00A21B3A"/>
    <w:rsid w:val="00A21CDE"/>
    <w:rsid w:val="00A24831"/>
    <w:rsid w:val="00A253B6"/>
    <w:rsid w:val="00A274D8"/>
    <w:rsid w:val="00A2780E"/>
    <w:rsid w:val="00A33291"/>
    <w:rsid w:val="00A33F6A"/>
    <w:rsid w:val="00A35075"/>
    <w:rsid w:val="00A36183"/>
    <w:rsid w:val="00A41146"/>
    <w:rsid w:val="00A4126C"/>
    <w:rsid w:val="00A44EFA"/>
    <w:rsid w:val="00A450F8"/>
    <w:rsid w:val="00A462D3"/>
    <w:rsid w:val="00A46667"/>
    <w:rsid w:val="00A50B8C"/>
    <w:rsid w:val="00A524D9"/>
    <w:rsid w:val="00A54643"/>
    <w:rsid w:val="00A54747"/>
    <w:rsid w:val="00A576CD"/>
    <w:rsid w:val="00A62918"/>
    <w:rsid w:val="00A62C1A"/>
    <w:rsid w:val="00A6411A"/>
    <w:rsid w:val="00A66D45"/>
    <w:rsid w:val="00A67C37"/>
    <w:rsid w:val="00A71FE8"/>
    <w:rsid w:val="00A7249F"/>
    <w:rsid w:val="00A72F82"/>
    <w:rsid w:val="00A735DA"/>
    <w:rsid w:val="00A736E8"/>
    <w:rsid w:val="00A7456F"/>
    <w:rsid w:val="00A7460E"/>
    <w:rsid w:val="00A750DA"/>
    <w:rsid w:val="00A7514C"/>
    <w:rsid w:val="00A760B8"/>
    <w:rsid w:val="00A81E19"/>
    <w:rsid w:val="00A82B19"/>
    <w:rsid w:val="00A84039"/>
    <w:rsid w:val="00A864F6"/>
    <w:rsid w:val="00A9101B"/>
    <w:rsid w:val="00A9226E"/>
    <w:rsid w:val="00A927A9"/>
    <w:rsid w:val="00A93EC5"/>
    <w:rsid w:val="00A94375"/>
    <w:rsid w:val="00A946B2"/>
    <w:rsid w:val="00A9543E"/>
    <w:rsid w:val="00A954B7"/>
    <w:rsid w:val="00A95A48"/>
    <w:rsid w:val="00A96504"/>
    <w:rsid w:val="00A97294"/>
    <w:rsid w:val="00AA30C2"/>
    <w:rsid w:val="00AA369C"/>
    <w:rsid w:val="00AA4160"/>
    <w:rsid w:val="00AA4990"/>
    <w:rsid w:val="00AA548D"/>
    <w:rsid w:val="00AA6CF1"/>
    <w:rsid w:val="00AA6E68"/>
    <w:rsid w:val="00AB060B"/>
    <w:rsid w:val="00AB4C40"/>
    <w:rsid w:val="00AB4FA3"/>
    <w:rsid w:val="00AB577F"/>
    <w:rsid w:val="00AC3C84"/>
    <w:rsid w:val="00AD053D"/>
    <w:rsid w:val="00AD1FAC"/>
    <w:rsid w:val="00AD2506"/>
    <w:rsid w:val="00AD2919"/>
    <w:rsid w:val="00AD2955"/>
    <w:rsid w:val="00AD330F"/>
    <w:rsid w:val="00AD376B"/>
    <w:rsid w:val="00AD38D5"/>
    <w:rsid w:val="00AD4C7E"/>
    <w:rsid w:val="00AD6632"/>
    <w:rsid w:val="00AD6B01"/>
    <w:rsid w:val="00AD6C69"/>
    <w:rsid w:val="00AD7F4F"/>
    <w:rsid w:val="00AE0612"/>
    <w:rsid w:val="00AE120D"/>
    <w:rsid w:val="00AE27FC"/>
    <w:rsid w:val="00AE3044"/>
    <w:rsid w:val="00AE3B5A"/>
    <w:rsid w:val="00AE502A"/>
    <w:rsid w:val="00AE71DD"/>
    <w:rsid w:val="00AE779A"/>
    <w:rsid w:val="00AF1EE7"/>
    <w:rsid w:val="00AF256C"/>
    <w:rsid w:val="00AF3412"/>
    <w:rsid w:val="00AF3979"/>
    <w:rsid w:val="00AF40B9"/>
    <w:rsid w:val="00AF4367"/>
    <w:rsid w:val="00AF6C81"/>
    <w:rsid w:val="00B006BD"/>
    <w:rsid w:val="00B00811"/>
    <w:rsid w:val="00B010A8"/>
    <w:rsid w:val="00B016C2"/>
    <w:rsid w:val="00B02EFA"/>
    <w:rsid w:val="00B04E99"/>
    <w:rsid w:val="00B05883"/>
    <w:rsid w:val="00B17C16"/>
    <w:rsid w:val="00B23C12"/>
    <w:rsid w:val="00B2545F"/>
    <w:rsid w:val="00B275A4"/>
    <w:rsid w:val="00B27E34"/>
    <w:rsid w:val="00B31085"/>
    <w:rsid w:val="00B31F3A"/>
    <w:rsid w:val="00B32019"/>
    <w:rsid w:val="00B328CC"/>
    <w:rsid w:val="00B32AB8"/>
    <w:rsid w:val="00B32CBE"/>
    <w:rsid w:val="00B34537"/>
    <w:rsid w:val="00B34E43"/>
    <w:rsid w:val="00B35595"/>
    <w:rsid w:val="00B36909"/>
    <w:rsid w:val="00B36A18"/>
    <w:rsid w:val="00B401EF"/>
    <w:rsid w:val="00B402AC"/>
    <w:rsid w:val="00B4155E"/>
    <w:rsid w:val="00B42883"/>
    <w:rsid w:val="00B43902"/>
    <w:rsid w:val="00B44570"/>
    <w:rsid w:val="00B44B2C"/>
    <w:rsid w:val="00B45F31"/>
    <w:rsid w:val="00B46D12"/>
    <w:rsid w:val="00B47EBB"/>
    <w:rsid w:val="00B5102D"/>
    <w:rsid w:val="00B51A88"/>
    <w:rsid w:val="00B532DD"/>
    <w:rsid w:val="00B53ED0"/>
    <w:rsid w:val="00B5449E"/>
    <w:rsid w:val="00B55EB2"/>
    <w:rsid w:val="00B5632A"/>
    <w:rsid w:val="00B57A96"/>
    <w:rsid w:val="00B61331"/>
    <w:rsid w:val="00B63370"/>
    <w:rsid w:val="00B648E7"/>
    <w:rsid w:val="00B65691"/>
    <w:rsid w:val="00B662C4"/>
    <w:rsid w:val="00B66669"/>
    <w:rsid w:val="00B66F7D"/>
    <w:rsid w:val="00B67140"/>
    <w:rsid w:val="00B673F0"/>
    <w:rsid w:val="00B674D6"/>
    <w:rsid w:val="00B677D5"/>
    <w:rsid w:val="00B71158"/>
    <w:rsid w:val="00B715E3"/>
    <w:rsid w:val="00B7197B"/>
    <w:rsid w:val="00B72057"/>
    <w:rsid w:val="00B72E0F"/>
    <w:rsid w:val="00B7407F"/>
    <w:rsid w:val="00B74BE4"/>
    <w:rsid w:val="00B7557F"/>
    <w:rsid w:val="00B8276E"/>
    <w:rsid w:val="00B83E2D"/>
    <w:rsid w:val="00B851C7"/>
    <w:rsid w:val="00B853ED"/>
    <w:rsid w:val="00B86654"/>
    <w:rsid w:val="00B86905"/>
    <w:rsid w:val="00B87137"/>
    <w:rsid w:val="00B90064"/>
    <w:rsid w:val="00B92155"/>
    <w:rsid w:val="00B93998"/>
    <w:rsid w:val="00B95FF3"/>
    <w:rsid w:val="00BA1AA6"/>
    <w:rsid w:val="00BA28EC"/>
    <w:rsid w:val="00BA5445"/>
    <w:rsid w:val="00BA69DC"/>
    <w:rsid w:val="00BA7301"/>
    <w:rsid w:val="00BA743F"/>
    <w:rsid w:val="00BB02CB"/>
    <w:rsid w:val="00BB3F6E"/>
    <w:rsid w:val="00BB5E7E"/>
    <w:rsid w:val="00BB61C5"/>
    <w:rsid w:val="00BB706F"/>
    <w:rsid w:val="00BB7828"/>
    <w:rsid w:val="00BC074E"/>
    <w:rsid w:val="00BC321D"/>
    <w:rsid w:val="00BC3FC3"/>
    <w:rsid w:val="00BC41B6"/>
    <w:rsid w:val="00BC4C90"/>
    <w:rsid w:val="00BD08AB"/>
    <w:rsid w:val="00BD14AF"/>
    <w:rsid w:val="00BD5865"/>
    <w:rsid w:val="00BD5B1A"/>
    <w:rsid w:val="00BD5F33"/>
    <w:rsid w:val="00BE2C0D"/>
    <w:rsid w:val="00BE5263"/>
    <w:rsid w:val="00BE595F"/>
    <w:rsid w:val="00BE65F3"/>
    <w:rsid w:val="00BF165A"/>
    <w:rsid w:val="00BF1F40"/>
    <w:rsid w:val="00BF5372"/>
    <w:rsid w:val="00BF5581"/>
    <w:rsid w:val="00BF670E"/>
    <w:rsid w:val="00BF6734"/>
    <w:rsid w:val="00C01C6A"/>
    <w:rsid w:val="00C033A0"/>
    <w:rsid w:val="00C04144"/>
    <w:rsid w:val="00C053B0"/>
    <w:rsid w:val="00C0586B"/>
    <w:rsid w:val="00C06E9B"/>
    <w:rsid w:val="00C116EB"/>
    <w:rsid w:val="00C11901"/>
    <w:rsid w:val="00C12A26"/>
    <w:rsid w:val="00C13032"/>
    <w:rsid w:val="00C145EB"/>
    <w:rsid w:val="00C159E8"/>
    <w:rsid w:val="00C15DF1"/>
    <w:rsid w:val="00C16904"/>
    <w:rsid w:val="00C17450"/>
    <w:rsid w:val="00C22B49"/>
    <w:rsid w:val="00C23F14"/>
    <w:rsid w:val="00C24C22"/>
    <w:rsid w:val="00C24C75"/>
    <w:rsid w:val="00C25B24"/>
    <w:rsid w:val="00C263D2"/>
    <w:rsid w:val="00C26AF9"/>
    <w:rsid w:val="00C26E23"/>
    <w:rsid w:val="00C30CA3"/>
    <w:rsid w:val="00C3100F"/>
    <w:rsid w:val="00C321D5"/>
    <w:rsid w:val="00C34596"/>
    <w:rsid w:val="00C346E3"/>
    <w:rsid w:val="00C36870"/>
    <w:rsid w:val="00C37F3D"/>
    <w:rsid w:val="00C40021"/>
    <w:rsid w:val="00C42EF5"/>
    <w:rsid w:val="00C44203"/>
    <w:rsid w:val="00C4433A"/>
    <w:rsid w:val="00C44D43"/>
    <w:rsid w:val="00C44F44"/>
    <w:rsid w:val="00C454BC"/>
    <w:rsid w:val="00C461DE"/>
    <w:rsid w:val="00C508B3"/>
    <w:rsid w:val="00C533FF"/>
    <w:rsid w:val="00C53437"/>
    <w:rsid w:val="00C54807"/>
    <w:rsid w:val="00C575F5"/>
    <w:rsid w:val="00C57BAC"/>
    <w:rsid w:val="00C60D2C"/>
    <w:rsid w:val="00C61088"/>
    <w:rsid w:val="00C6188E"/>
    <w:rsid w:val="00C63D5E"/>
    <w:rsid w:val="00C63E34"/>
    <w:rsid w:val="00C63E6D"/>
    <w:rsid w:val="00C64386"/>
    <w:rsid w:val="00C6628F"/>
    <w:rsid w:val="00C7212D"/>
    <w:rsid w:val="00C74580"/>
    <w:rsid w:val="00C74D24"/>
    <w:rsid w:val="00C75029"/>
    <w:rsid w:val="00C75F21"/>
    <w:rsid w:val="00C769F8"/>
    <w:rsid w:val="00C81B28"/>
    <w:rsid w:val="00C83F85"/>
    <w:rsid w:val="00C85696"/>
    <w:rsid w:val="00C86367"/>
    <w:rsid w:val="00C86E1F"/>
    <w:rsid w:val="00C90A86"/>
    <w:rsid w:val="00C91F06"/>
    <w:rsid w:val="00C9625F"/>
    <w:rsid w:val="00C97221"/>
    <w:rsid w:val="00C973F7"/>
    <w:rsid w:val="00C97893"/>
    <w:rsid w:val="00CA0256"/>
    <w:rsid w:val="00CA031E"/>
    <w:rsid w:val="00CA0A1D"/>
    <w:rsid w:val="00CA1B8C"/>
    <w:rsid w:val="00CA58D1"/>
    <w:rsid w:val="00CA70A1"/>
    <w:rsid w:val="00CB48D5"/>
    <w:rsid w:val="00CB54AB"/>
    <w:rsid w:val="00CC04DC"/>
    <w:rsid w:val="00CC21DF"/>
    <w:rsid w:val="00CC7690"/>
    <w:rsid w:val="00CD13E2"/>
    <w:rsid w:val="00CD27DA"/>
    <w:rsid w:val="00CD3A46"/>
    <w:rsid w:val="00CD6497"/>
    <w:rsid w:val="00CE14F5"/>
    <w:rsid w:val="00CE1720"/>
    <w:rsid w:val="00CE1BC9"/>
    <w:rsid w:val="00CE2D31"/>
    <w:rsid w:val="00CE51DB"/>
    <w:rsid w:val="00CE5EF4"/>
    <w:rsid w:val="00CE6BF7"/>
    <w:rsid w:val="00CE702B"/>
    <w:rsid w:val="00CE7B1F"/>
    <w:rsid w:val="00CF1AA2"/>
    <w:rsid w:val="00CF24CA"/>
    <w:rsid w:val="00CF2AC2"/>
    <w:rsid w:val="00CF4451"/>
    <w:rsid w:val="00CF46D2"/>
    <w:rsid w:val="00CF47C5"/>
    <w:rsid w:val="00CF4DD0"/>
    <w:rsid w:val="00CF55B9"/>
    <w:rsid w:val="00CF5734"/>
    <w:rsid w:val="00CF5985"/>
    <w:rsid w:val="00D003AA"/>
    <w:rsid w:val="00D01417"/>
    <w:rsid w:val="00D01A22"/>
    <w:rsid w:val="00D0375A"/>
    <w:rsid w:val="00D05C48"/>
    <w:rsid w:val="00D117B3"/>
    <w:rsid w:val="00D137BC"/>
    <w:rsid w:val="00D215FA"/>
    <w:rsid w:val="00D2256D"/>
    <w:rsid w:val="00D23382"/>
    <w:rsid w:val="00D26D6B"/>
    <w:rsid w:val="00D27A5E"/>
    <w:rsid w:val="00D305B8"/>
    <w:rsid w:val="00D31FC7"/>
    <w:rsid w:val="00D324BD"/>
    <w:rsid w:val="00D33570"/>
    <w:rsid w:val="00D336A1"/>
    <w:rsid w:val="00D34AF7"/>
    <w:rsid w:val="00D40665"/>
    <w:rsid w:val="00D41020"/>
    <w:rsid w:val="00D41108"/>
    <w:rsid w:val="00D41461"/>
    <w:rsid w:val="00D43913"/>
    <w:rsid w:val="00D44CA4"/>
    <w:rsid w:val="00D50E66"/>
    <w:rsid w:val="00D53E71"/>
    <w:rsid w:val="00D5468B"/>
    <w:rsid w:val="00D56014"/>
    <w:rsid w:val="00D60C8E"/>
    <w:rsid w:val="00D60CF1"/>
    <w:rsid w:val="00D62F12"/>
    <w:rsid w:val="00D64781"/>
    <w:rsid w:val="00D64944"/>
    <w:rsid w:val="00D64E5B"/>
    <w:rsid w:val="00D66B8E"/>
    <w:rsid w:val="00D6798B"/>
    <w:rsid w:val="00D67FAA"/>
    <w:rsid w:val="00D7041A"/>
    <w:rsid w:val="00D72354"/>
    <w:rsid w:val="00D7451B"/>
    <w:rsid w:val="00D74DEE"/>
    <w:rsid w:val="00D75006"/>
    <w:rsid w:val="00D77390"/>
    <w:rsid w:val="00D77E91"/>
    <w:rsid w:val="00D80782"/>
    <w:rsid w:val="00D810FD"/>
    <w:rsid w:val="00D82B66"/>
    <w:rsid w:val="00D835C5"/>
    <w:rsid w:val="00D84F98"/>
    <w:rsid w:val="00D857E3"/>
    <w:rsid w:val="00D87C4A"/>
    <w:rsid w:val="00D907C9"/>
    <w:rsid w:val="00D91527"/>
    <w:rsid w:val="00D91825"/>
    <w:rsid w:val="00D91E26"/>
    <w:rsid w:val="00D94878"/>
    <w:rsid w:val="00D97C27"/>
    <w:rsid w:val="00DA0F88"/>
    <w:rsid w:val="00DA26B5"/>
    <w:rsid w:val="00DA4909"/>
    <w:rsid w:val="00DA4F01"/>
    <w:rsid w:val="00DA5275"/>
    <w:rsid w:val="00DA57A5"/>
    <w:rsid w:val="00DA6285"/>
    <w:rsid w:val="00DA67EE"/>
    <w:rsid w:val="00DA6C2D"/>
    <w:rsid w:val="00DB1471"/>
    <w:rsid w:val="00DB20F3"/>
    <w:rsid w:val="00DB280A"/>
    <w:rsid w:val="00DB4F4A"/>
    <w:rsid w:val="00DB5C0A"/>
    <w:rsid w:val="00DB67F9"/>
    <w:rsid w:val="00DC19FA"/>
    <w:rsid w:val="00DC2213"/>
    <w:rsid w:val="00DC2391"/>
    <w:rsid w:val="00DC247C"/>
    <w:rsid w:val="00DC46CB"/>
    <w:rsid w:val="00DC4DF9"/>
    <w:rsid w:val="00DD1085"/>
    <w:rsid w:val="00DD162C"/>
    <w:rsid w:val="00DD25C7"/>
    <w:rsid w:val="00DD33F1"/>
    <w:rsid w:val="00DD4396"/>
    <w:rsid w:val="00DD5630"/>
    <w:rsid w:val="00DE11F8"/>
    <w:rsid w:val="00DE2E3C"/>
    <w:rsid w:val="00DF4173"/>
    <w:rsid w:val="00DF5236"/>
    <w:rsid w:val="00DF537E"/>
    <w:rsid w:val="00DF5D33"/>
    <w:rsid w:val="00E0030D"/>
    <w:rsid w:val="00E007EA"/>
    <w:rsid w:val="00E01356"/>
    <w:rsid w:val="00E02270"/>
    <w:rsid w:val="00E0295C"/>
    <w:rsid w:val="00E0411C"/>
    <w:rsid w:val="00E0562B"/>
    <w:rsid w:val="00E06581"/>
    <w:rsid w:val="00E104FE"/>
    <w:rsid w:val="00E10B00"/>
    <w:rsid w:val="00E11701"/>
    <w:rsid w:val="00E1279B"/>
    <w:rsid w:val="00E12E0A"/>
    <w:rsid w:val="00E131A1"/>
    <w:rsid w:val="00E1374B"/>
    <w:rsid w:val="00E13F84"/>
    <w:rsid w:val="00E161DE"/>
    <w:rsid w:val="00E172C2"/>
    <w:rsid w:val="00E17859"/>
    <w:rsid w:val="00E20C79"/>
    <w:rsid w:val="00E20FDB"/>
    <w:rsid w:val="00E216C6"/>
    <w:rsid w:val="00E22F5E"/>
    <w:rsid w:val="00E2345E"/>
    <w:rsid w:val="00E23822"/>
    <w:rsid w:val="00E23C3E"/>
    <w:rsid w:val="00E23E87"/>
    <w:rsid w:val="00E244AA"/>
    <w:rsid w:val="00E256E8"/>
    <w:rsid w:val="00E25CE4"/>
    <w:rsid w:val="00E2689C"/>
    <w:rsid w:val="00E26D72"/>
    <w:rsid w:val="00E31DCF"/>
    <w:rsid w:val="00E3217D"/>
    <w:rsid w:val="00E34A4D"/>
    <w:rsid w:val="00E3634B"/>
    <w:rsid w:val="00E366BE"/>
    <w:rsid w:val="00E4038D"/>
    <w:rsid w:val="00E40717"/>
    <w:rsid w:val="00E41549"/>
    <w:rsid w:val="00E4265A"/>
    <w:rsid w:val="00E42EED"/>
    <w:rsid w:val="00E45C73"/>
    <w:rsid w:val="00E51CAA"/>
    <w:rsid w:val="00E54AAE"/>
    <w:rsid w:val="00E61590"/>
    <w:rsid w:val="00E66412"/>
    <w:rsid w:val="00E67C77"/>
    <w:rsid w:val="00E70F7D"/>
    <w:rsid w:val="00E7348C"/>
    <w:rsid w:val="00E74589"/>
    <w:rsid w:val="00E74B55"/>
    <w:rsid w:val="00E75022"/>
    <w:rsid w:val="00E7639B"/>
    <w:rsid w:val="00E77220"/>
    <w:rsid w:val="00E80036"/>
    <w:rsid w:val="00E80571"/>
    <w:rsid w:val="00E811D3"/>
    <w:rsid w:val="00E83685"/>
    <w:rsid w:val="00E84650"/>
    <w:rsid w:val="00E853F1"/>
    <w:rsid w:val="00E86085"/>
    <w:rsid w:val="00E8753C"/>
    <w:rsid w:val="00E90F95"/>
    <w:rsid w:val="00E91466"/>
    <w:rsid w:val="00E91495"/>
    <w:rsid w:val="00E916C8"/>
    <w:rsid w:val="00E92761"/>
    <w:rsid w:val="00E9279A"/>
    <w:rsid w:val="00E9438F"/>
    <w:rsid w:val="00E94F1A"/>
    <w:rsid w:val="00E958CA"/>
    <w:rsid w:val="00E95D4A"/>
    <w:rsid w:val="00E96775"/>
    <w:rsid w:val="00E96FB5"/>
    <w:rsid w:val="00E974F4"/>
    <w:rsid w:val="00EA0F05"/>
    <w:rsid w:val="00EA25D2"/>
    <w:rsid w:val="00EA3440"/>
    <w:rsid w:val="00EA761C"/>
    <w:rsid w:val="00EB0732"/>
    <w:rsid w:val="00EB0EA0"/>
    <w:rsid w:val="00EB0FA7"/>
    <w:rsid w:val="00EB382C"/>
    <w:rsid w:val="00EB4303"/>
    <w:rsid w:val="00EB54ED"/>
    <w:rsid w:val="00EB5904"/>
    <w:rsid w:val="00EB5DC6"/>
    <w:rsid w:val="00EB6D63"/>
    <w:rsid w:val="00EB6E95"/>
    <w:rsid w:val="00EC073B"/>
    <w:rsid w:val="00EC15E5"/>
    <w:rsid w:val="00EC190D"/>
    <w:rsid w:val="00EC4F18"/>
    <w:rsid w:val="00EC4F34"/>
    <w:rsid w:val="00EC741C"/>
    <w:rsid w:val="00EC74FE"/>
    <w:rsid w:val="00EC7744"/>
    <w:rsid w:val="00EC78F1"/>
    <w:rsid w:val="00ED00F0"/>
    <w:rsid w:val="00ED0A32"/>
    <w:rsid w:val="00ED0C61"/>
    <w:rsid w:val="00ED2808"/>
    <w:rsid w:val="00ED296F"/>
    <w:rsid w:val="00ED2A15"/>
    <w:rsid w:val="00ED3A28"/>
    <w:rsid w:val="00ED4617"/>
    <w:rsid w:val="00ED676D"/>
    <w:rsid w:val="00ED7EE6"/>
    <w:rsid w:val="00EE0A6C"/>
    <w:rsid w:val="00EE10D8"/>
    <w:rsid w:val="00EE1570"/>
    <w:rsid w:val="00EE5058"/>
    <w:rsid w:val="00EF0B6F"/>
    <w:rsid w:val="00EF1967"/>
    <w:rsid w:val="00F00CDB"/>
    <w:rsid w:val="00F01513"/>
    <w:rsid w:val="00F02008"/>
    <w:rsid w:val="00F056D6"/>
    <w:rsid w:val="00F059EA"/>
    <w:rsid w:val="00F07A36"/>
    <w:rsid w:val="00F07C4C"/>
    <w:rsid w:val="00F11638"/>
    <w:rsid w:val="00F13969"/>
    <w:rsid w:val="00F16A20"/>
    <w:rsid w:val="00F20D1A"/>
    <w:rsid w:val="00F20EED"/>
    <w:rsid w:val="00F21DFC"/>
    <w:rsid w:val="00F22B35"/>
    <w:rsid w:val="00F25684"/>
    <w:rsid w:val="00F3097F"/>
    <w:rsid w:val="00F30DA6"/>
    <w:rsid w:val="00F31455"/>
    <w:rsid w:val="00F320F9"/>
    <w:rsid w:val="00F33CAB"/>
    <w:rsid w:val="00F3409E"/>
    <w:rsid w:val="00F3576C"/>
    <w:rsid w:val="00F359CF"/>
    <w:rsid w:val="00F36562"/>
    <w:rsid w:val="00F41C53"/>
    <w:rsid w:val="00F42159"/>
    <w:rsid w:val="00F44C7A"/>
    <w:rsid w:val="00F45496"/>
    <w:rsid w:val="00F45CBD"/>
    <w:rsid w:val="00F45D4C"/>
    <w:rsid w:val="00F45E53"/>
    <w:rsid w:val="00F4640C"/>
    <w:rsid w:val="00F4788D"/>
    <w:rsid w:val="00F47D79"/>
    <w:rsid w:val="00F47DDA"/>
    <w:rsid w:val="00F51CBD"/>
    <w:rsid w:val="00F51D8D"/>
    <w:rsid w:val="00F52106"/>
    <w:rsid w:val="00F52D25"/>
    <w:rsid w:val="00F54470"/>
    <w:rsid w:val="00F551F7"/>
    <w:rsid w:val="00F55F23"/>
    <w:rsid w:val="00F56129"/>
    <w:rsid w:val="00F56AD3"/>
    <w:rsid w:val="00F605C7"/>
    <w:rsid w:val="00F613BF"/>
    <w:rsid w:val="00F61855"/>
    <w:rsid w:val="00F62882"/>
    <w:rsid w:val="00F634EA"/>
    <w:rsid w:val="00F639A9"/>
    <w:rsid w:val="00F647FA"/>
    <w:rsid w:val="00F656A3"/>
    <w:rsid w:val="00F67944"/>
    <w:rsid w:val="00F708C0"/>
    <w:rsid w:val="00F70BB4"/>
    <w:rsid w:val="00F7196A"/>
    <w:rsid w:val="00F73311"/>
    <w:rsid w:val="00F739EF"/>
    <w:rsid w:val="00F74203"/>
    <w:rsid w:val="00F76424"/>
    <w:rsid w:val="00F827B6"/>
    <w:rsid w:val="00F85978"/>
    <w:rsid w:val="00F85DF9"/>
    <w:rsid w:val="00F874C8"/>
    <w:rsid w:val="00F910E2"/>
    <w:rsid w:val="00F911B1"/>
    <w:rsid w:val="00F92A9F"/>
    <w:rsid w:val="00F97122"/>
    <w:rsid w:val="00F978D9"/>
    <w:rsid w:val="00F97923"/>
    <w:rsid w:val="00FA08E4"/>
    <w:rsid w:val="00FA27B4"/>
    <w:rsid w:val="00FA2CAA"/>
    <w:rsid w:val="00FA3B30"/>
    <w:rsid w:val="00FA42FC"/>
    <w:rsid w:val="00FA6265"/>
    <w:rsid w:val="00FA7C89"/>
    <w:rsid w:val="00FA7F41"/>
    <w:rsid w:val="00FB09A3"/>
    <w:rsid w:val="00FB1A07"/>
    <w:rsid w:val="00FB2F79"/>
    <w:rsid w:val="00FB3F61"/>
    <w:rsid w:val="00FB613E"/>
    <w:rsid w:val="00FC1A89"/>
    <w:rsid w:val="00FC2854"/>
    <w:rsid w:val="00FC692B"/>
    <w:rsid w:val="00FD06CD"/>
    <w:rsid w:val="00FD123E"/>
    <w:rsid w:val="00FD5FD2"/>
    <w:rsid w:val="00FD71C4"/>
    <w:rsid w:val="00FD772E"/>
    <w:rsid w:val="00FD7B64"/>
    <w:rsid w:val="00FE11DD"/>
    <w:rsid w:val="00FE21FC"/>
    <w:rsid w:val="00FE270F"/>
    <w:rsid w:val="00FE2AD3"/>
    <w:rsid w:val="00FE3300"/>
    <w:rsid w:val="00FE4372"/>
    <w:rsid w:val="00FF0848"/>
    <w:rsid w:val="00FF2AE1"/>
    <w:rsid w:val="00FF4D06"/>
    <w:rsid w:val="00FF75E8"/>
    <w:rsid w:val="00FF7AFC"/>
    <w:rsid w:val="05F5F719"/>
    <w:rsid w:val="0791C77A"/>
    <w:rsid w:val="089EC664"/>
    <w:rsid w:val="0AC3411E"/>
    <w:rsid w:val="14469AEB"/>
    <w:rsid w:val="1CE3CE83"/>
    <w:rsid w:val="2611EC0C"/>
    <w:rsid w:val="285C51E2"/>
    <w:rsid w:val="2D593DFB"/>
    <w:rsid w:val="311D9C85"/>
    <w:rsid w:val="324C2BCF"/>
    <w:rsid w:val="35B4D4D1"/>
    <w:rsid w:val="489A8E04"/>
    <w:rsid w:val="5299CD1F"/>
    <w:rsid w:val="544509A3"/>
    <w:rsid w:val="5B404522"/>
    <w:rsid w:val="5E1122E0"/>
    <w:rsid w:val="5E45D6B5"/>
    <w:rsid w:val="671801FB"/>
    <w:rsid w:val="67D3909E"/>
    <w:rsid w:val="77C7BC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9A199"/>
  <w15:docId w15:val="{91A3D428-F9F3-4974-99A9-83ADE984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5453C9"/>
    <w:pPr>
      <w:keepNext/>
      <w:keepLines/>
      <w:spacing w:before="200" w:after="0"/>
      <w:outlineLvl w:val="2"/>
    </w:pPr>
    <w:rPr>
      <w:rFonts w:asciiTheme="majorHAnsi" w:eastAsiaTheme="majorEastAsia" w:hAnsiTheme="majorHAnsi" w:cstheme="majorBidi"/>
      <w:b/>
      <w:bCs/>
      <w:color w:val="0F6FC6"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qFormat/>
    <w:rsid w:val="008A5F96"/>
    <w:rPr>
      <w:color w:val="0000FF"/>
      <w:u w:val="single"/>
    </w:rPr>
  </w:style>
  <w:style w:type="paragraph" w:styleId="Odstavecseseznamem">
    <w:name w:val="List Paragraph"/>
    <w:aliases w:val="Nad,List Paragraph,Odstavec cíl se seznamem,Odstavec se seznamem5,Odstavec_muj,Odrážky,Obrázek,_Odstavec se seznamem,Seznam - odrážky,Conclusion de partie,Odstavec se seznamem2,List Paragraph (Czech Tourism),Fiche List Paragraph"/>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Footnote,Text pozn. pod čarou Char2,Text pozn. pod čarou Char Char"/>
    <w:basedOn w:val="Normln"/>
    <w:link w:val="TextpoznpodarouChar"/>
    <w:uiPriority w:val="99"/>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Footnote Char"/>
    <w:basedOn w:val="Standardnpsmoodstavce"/>
    <w:link w:val="Textpoznpodarou"/>
    <w:uiPriority w:val="99"/>
    <w:rsid w:val="00634381"/>
    <w:rPr>
      <w:sz w:val="20"/>
      <w:szCs w:val="20"/>
    </w:rPr>
  </w:style>
  <w:style w:type="character" w:styleId="Znakapoznpodarou">
    <w:name w:val="footnote reference"/>
    <w:aliases w:val="PGI Fußnote Ziffer,PGI Fußnote Ziffer + Times New Roman,12 b.,Zúžené o ..."/>
    <w:basedOn w:val="Standardnpsmoodstavce"/>
    <w:uiPriority w:val="99"/>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0B5294" w:themeColor="accent1" w:themeShade="BF"/>
      <w:sz w:val="28"/>
      <w:szCs w:val="28"/>
    </w:rPr>
  </w:style>
  <w:style w:type="paragraph" w:styleId="Zhlav">
    <w:name w:val="header"/>
    <w:basedOn w:val="Normln"/>
    <w:link w:val="ZhlavChar"/>
    <w:unhideWhenUsed/>
    <w:qFormat/>
    <w:rsid w:val="00FF75E8"/>
    <w:pPr>
      <w:tabs>
        <w:tab w:val="center" w:pos="4536"/>
        <w:tab w:val="right" w:pos="9072"/>
      </w:tabs>
      <w:spacing w:after="0" w:line="240" w:lineRule="auto"/>
    </w:pPr>
  </w:style>
  <w:style w:type="character" w:customStyle="1" w:styleId="ZhlavChar">
    <w:name w:val="Záhlaví Char"/>
    <w:basedOn w:val="Standardnpsmoodstavce"/>
    <w:link w:val="Zhlav"/>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basedOn w:val="Standardnpsmoodstavce"/>
    <w:uiPriority w:val="99"/>
    <w:unhideWhenUsed/>
    <w:rsid w:val="005E4C33"/>
    <w:rPr>
      <w:sz w:val="16"/>
      <w:szCs w:val="16"/>
    </w:rPr>
  </w:style>
  <w:style w:type="paragraph" w:styleId="Textkomente">
    <w:name w:val="annotation text"/>
    <w:aliases w:val="Text poznámky"/>
    <w:basedOn w:val="Normln"/>
    <w:link w:val="TextkomenteChar"/>
    <w:unhideWhenUsed/>
    <w:qFormat/>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qFormat/>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character" w:customStyle="1" w:styleId="OdstavecseseznamemChar">
    <w:name w:val="Odstavec se seznamem Char"/>
    <w:aliases w:val="Nad Char,List Paragraph Char,Odstavec cíl se seznamem Char,Odstavec se seznamem5 Char,Odstavec_muj Char,Odrážky Char,Obrázek Char,_Odstavec se seznamem Char,Seznam - odrážky Char,Conclusion de partie Char"/>
    <w:basedOn w:val="Standardnpsmoodstavce"/>
    <w:link w:val="Odstavecseseznamem"/>
    <w:uiPriority w:val="34"/>
    <w:qFormat/>
    <w:locked/>
    <w:rsid w:val="004F41B7"/>
  </w:style>
  <w:style w:type="paragraph" w:customStyle="1" w:styleId="first">
    <w:name w:val="first"/>
    <w:basedOn w:val="Normln"/>
    <w:rsid w:val="007D40BA"/>
    <w:pPr>
      <w:spacing w:before="100" w:beforeAutospacing="1" w:after="225" w:line="408"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40BA"/>
    <w:rPr>
      <w:b/>
      <w:bCs/>
    </w:rPr>
  </w:style>
  <w:style w:type="character" w:customStyle="1" w:styleId="Nadpis3Char">
    <w:name w:val="Nadpis 3 Char"/>
    <w:basedOn w:val="Standardnpsmoodstavce"/>
    <w:link w:val="Nadpis3"/>
    <w:uiPriority w:val="9"/>
    <w:rsid w:val="005453C9"/>
    <w:rPr>
      <w:rFonts w:asciiTheme="majorHAnsi" w:eastAsiaTheme="majorEastAsia" w:hAnsiTheme="majorHAnsi" w:cstheme="majorBidi"/>
      <w:b/>
      <w:bCs/>
      <w:color w:val="0F6FC6" w:themeColor="accent1"/>
    </w:rPr>
  </w:style>
  <w:style w:type="paragraph" w:customStyle="1" w:styleId="prilohy">
    <w:name w:val="prilohy"/>
    <w:basedOn w:val="Normln"/>
    <w:rsid w:val="00475F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05BFF"/>
    <w:pPr>
      <w:spacing w:after="0" w:line="240" w:lineRule="auto"/>
    </w:pPr>
  </w:style>
  <w:style w:type="paragraph" w:customStyle="1" w:styleId="Zkladnodstavec">
    <w:name w:val="[Základní odstavec]"/>
    <w:basedOn w:val="Normln"/>
    <w:uiPriority w:val="99"/>
    <w:rsid w:val="00D41108"/>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747B45"/>
    <w:pPr>
      <w:autoSpaceDE w:val="0"/>
      <w:autoSpaceDN w:val="0"/>
      <w:adjustRightInd w:val="0"/>
      <w:spacing w:after="0" w:line="240" w:lineRule="auto"/>
    </w:pPr>
    <w:rPr>
      <w:rFonts w:ascii="Arial" w:eastAsia="Times New Roman" w:hAnsi="Arial" w:cs="Arial"/>
      <w:color w:val="000000"/>
      <w:sz w:val="24"/>
      <w:szCs w:val="24"/>
      <w:lang w:eastAsia="cs-CZ"/>
    </w:rPr>
  </w:style>
  <w:style w:type="table" w:styleId="Barevntabulkasmkou6zvraznn1">
    <w:name w:val="Grid Table 6 Colorful Accent 1"/>
    <w:basedOn w:val="Normlntabulka"/>
    <w:uiPriority w:val="51"/>
    <w:rsid w:val="00574DFF"/>
    <w:pPr>
      <w:spacing w:after="0" w:line="240" w:lineRule="auto"/>
    </w:pPr>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character" w:customStyle="1" w:styleId="Pravidla1Char">
    <w:name w:val="Pravidla 1 Char"/>
    <w:basedOn w:val="Standardnpsmoodstavce"/>
    <w:link w:val="Pravidla1"/>
    <w:rsid w:val="00B677D5"/>
    <w:rPr>
      <w:rFonts w:ascii="Arial" w:eastAsia="MS Mincho" w:hAnsi="Arial" w:cstheme="majorBidi"/>
      <w:color w:val="0B5294" w:themeColor="accent1" w:themeShade="BF"/>
      <w:sz w:val="36"/>
      <w:szCs w:val="28"/>
      <w:lang w:eastAsia="ja-JP"/>
    </w:rPr>
  </w:style>
  <w:style w:type="paragraph" w:customStyle="1" w:styleId="Pravidla1">
    <w:name w:val="Pravidla 1"/>
    <w:basedOn w:val="Nadpis1"/>
    <w:link w:val="Pravidla1Char"/>
    <w:qFormat/>
    <w:rsid w:val="00B677D5"/>
    <w:pPr>
      <w:pageBreakBefore/>
      <w:pBdr>
        <w:bottom w:val="single" w:sz="4" w:space="2" w:color="009DD9" w:themeColor="accent2"/>
      </w:pBdr>
      <w:spacing w:before="360" w:after="240" w:line="240" w:lineRule="auto"/>
    </w:pPr>
    <w:rPr>
      <w:rFonts w:ascii="Arial" w:eastAsia="MS Mincho" w:hAnsi="Arial"/>
      <w:b w:val="0"/>
      <w:bCs w:val="0"/>
      <w:sz w:val="36"/>
      <w:lang w:eastAsia="ja-JP"/>
    </w:rPr>
  </w:style>
  <w:style w:type="table" w:customStyle="1" w:styleId="Mkatabulky11">
    <w:name w:val="Mřížka tabulky11"/>
    <w:basedOn w:val="Normlntabulka"/>
    <w:next w:val="Mkatabulky"/>
    <w:uiPriority w:val="59"/>
    <w:rsid w:val="003A0A7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51543C"/>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51543C"/>
    <w:pPr>
      <w:spacing w:after="100"/>
    </w:pPr>
  </w:style>
  <w:style w:type="character" w:customStyle="1" w:styleId="Nevyeenzmnka1">
    <w:name w:val="Nevyřešená zmínka1"/>
    <w:basedOn w:val="Standardnpsmoodstavce"/>
    <w:uiPriority w:val="99"/>
    <w:semiHidden/>
    <w:unhideWhenUsed/>
    <w:rsid w:val="00FD123E"/>
    <w:rPr>
      <w:color w:val="605E5C"/>
      <w:shd w:val="clear" w:color="auto" w:fill="E1DFDD"/>
    </w:rPr>
  </w:style>
  <w:style w:type="character" w:styleId="Sledovanodkaz">
    <w:name w:val="FollowedHyperlink"/>
    <w:basedOn w:val="Standardnpsmoodstavce"/>
    <w:uiPriority w:val="99"/>
    <w:semiHidden/>
    <w:unhideWhenUsed/>
    <w:rsid w:val="00FD123E"/>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8344">
      <w:bodyDiv w:val="1"/>
      <w:marLeft w:val="0"/>
      <w:marRight w:val="0"/>
      <w:marTop w:val="0"/>
      <w:marBottom w:val="0"/>
      <w:divBdr>
        <w:top w:val="none" w:sz="0" w:space="0" w:color="auto"/>
        <w:left w:val="none" w:sz="0" w:space="0" w:color="auto"/>
        <w:bottom w:val="none" w:sz="0" w:space="0" w:color="auto"/>
        <w:right w:val="none" w:sz="0" w:space="0" w:color="auto"/>
      </w:divBdr>
      <w:divsChild>
        <w:div w:id="1286306458">
          <w:marLeft w:val="0"/>
          <w:marRight w:val="0"/>
          <w:marTop w:val="0"/>
          <w:marBottom w:val="0"/>
          <w:divBdr>
            <w:top w:val="none" w:sz="0" w:space="0" w:color="auto"/>
            <w:left w:val="none" w:sz="0" w:space="0" w:color="auto"/>
            <w:bottom w:val="none" w:sz="0" w:space="0" w:color="auto"/>
            <w:right w:val="none" w:sz="0" w:space="0" w:color="auto"/>
          </w:divBdr>
          <w:divsChild>
            <w:div w:id="2027707947">
              <w:marLeft w:val="0"/>
              <w:marRight w:val="0"/>
              <w:marTop w:val="0"/>
              <w:marBottom w:val="0"/>
              <w:divBdr>
                <w:top w:val="none" w:sz="0" w:space="0" w:color="auto"/>
                <w:left w:val="none" w:sz="0" w:space="0" w:color="auto"/>
                <w:bottom w:val="none" w:sz="0" w:space="0" w:color="auto"/>
                <w:right w:val="none" w:sz="0" w:space="0" w:color="auto"/>
              </w:divBdr>
              <w:divsChild>
                <w:div w:id="300306774">
                  <w:marLeft w:val="0"/>
                  <w:marRight w:val="0"/>
                  <w:marTop w:val="0"/>
                  <w:marBottom w:val="0"/>
                  <w:divBdr>
                    <w:top w:val="none" w:sz="0" w:space="0" w:color="auto"/>
                    <w:left w:val="none" w:sz="0" w:space="0" w:color="auto"/>
                    <w:bottom w:val="none" w:sz="0" w:space="0" w:color="auto"/>
                    <w:right w:val="none" w:sz="0" w:space="0" w:color="auto"/>
                  </w:divBdr>
                  <w:divsChild>
                    <w:div w:id="1911883720">
                      <w:marLeft w:val="0"/>
                      <w:marRight w:val="0"/>
                      <w:marTop w:val="0"/>
                      <w:marBottom w:val="0"/>
                      <w:divBdr>
                        <w:top w:val="none" w:sz="0" w:space="0" w:color="auto"/>
                        <w:left w:val="none" w:sz="0" w:space="0" w:color="auto"/>
                        <w:bottom w:val="none" w:sz="0" w:space="0" w:color="auto"/>
                        <w:right w:val="none" w:sz="0" w:space="0" w:color="auto"/>
                      </w:divBdr>
                      <w:divsChild>
                        <w:div w:id="338196128">
                          <w:marLeft w:val="0"/>
                          <w:marRight w:val="0"/>
                          <w:marTop w:val="0"/>
                          <w:marBottom w:val="0"/>
                          <w:divBdr>
                            <w:top w:val="none" w:sz="0" w:space="0" w:color="auto"/>
                            <w:left w:val="none" w:sz="0" w:space="0" w:color="auto"/>
                            <w:bottom w:val="none" w:sz="0" w:space="0" w:color="auto"/>
                            <w:right w:val="none" w:sz="0" w:space="0" w:color="auto"/>
                          </w:divBdr>
                          <w:divsChild>
                            <w:div w:id="286399794">
                              <w:marLeft w:val="0"/>
                              <w:marRight w:val="0"/>
                              <w:marTop w:val="0"/>
                              <w:marBottom w:val="0"/>
                              <w:divBdr>
                                <w:top w:val="none" w:sz="0" w:space="0" w:color="auto"/>
                                <w:left w:val="none" w:sz="0" w:space="0" w:color="auto"/>
                                <w:bottom w:val="none" w:sz="0" w:space="0" w:color="auto"/>
                                <w:right w:val="none" w:sz="0" w:space="0" w:color="auto"/>
                              </w:divBdr>
                              <w:divsChild>
                                <w:div w:id="34239430">
                                  <w:marLeft w:val="0"/>
                                  <w:marRight w:val="0"/>
                                  <w:marTop w:val="0"/>
                                  <w:marBottom w:val="0"/>
                                  <w:divBdr>
                                    <w:top w:val="none" w:sz="0" w:space="0" w:color="auto"/>
                                    <w:left w:val="none" w:sz="0" w:space="0" w:color="auto"/>
                                    <w:bottom w:val="none" w:sz="0" w:space="0" w:color="auto"/>
                                    <w:right w:val="none" w:sz="0" w:space="0" w:color="auto"/>
                                  </w:divBdr>
                                </w:div>
                                <w:div w:id="21301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61945">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08383035">
      <w:bodyDiv w:val="1"/>
      <w:marLeft w:val="0"/>
      <w:marRight w:val="0"/>
      <w:marTop w:val="0"/>
      <w:marBottom w:val="0"/>
      <w:divBdr>
        <w:top w:val="none" w:sz="0" w:space="0" w:color="auto"/>
        <w:left w:val="none" w:sz="0" w:space="0" w:color="auto"/>
        <w:bottom w:val="none" w:sz="0" w:space="0" w:color="auto"/>
        <w:right w:val="none" w:sz="0" w:space="0" w:color="auto"/>
      </w:divBdr>
      <w:divsChild>
        <w:div w:id="1220049345">
          <w:marLeft w:val="0"/>
          <w:marRight w:val="0"/>
          <w:marTop w:val="150"/>
          <w:marBottom w:val="0"/>
          <w:divBdr>
            <w:top w:val="single" w:sz="6" w:space="0" w:color="FFFFFF"/>
            <w:left w:val="single" w:sz="6" w:space="0" w:color="FFFFFF"/>
            <w:bottom w:val="single" w:sz="6" w:space="0" w:color="FFFFFF"/>
            <w:right w:val="single" w:sz="6" w:space="0" w:color="FFFFFF"/>
          </w:divBdr>
          <w:divsChild>
            <w:div w:id="571503082">
              <w:marLeft w:val="0"/>
              <w:marRight w:val="0"/>
              <w:marTop w:val="100"/>
              <w:marBottom w:val="100"/>
              <w:divBdr>
                <w:top w:val="none" w:sz="0" w:space="0" w:color="auto"/>
                <w:left w:val="none" w:sz="0" w:space="0" w:color="auto"/>
                <w:bottom w:val="none" w:sz="0" w:space="0" w:color="auto"/>
                <w:right w:val="none" w:sz="0" w:space="0" w:color="auto"/>
              </w:divBdr>
              <w:divsChild>
                <w:div w:id="2073575609">
                  <w:marLeft w:val="0"/>
                  <w:marRight w:val="0"/>
                  <w:marTop w:val="0"/>
                  <w:marBottom w:val="0"/>
                  <w:divBdr>
                    <w:top w:val="none" w:sz="0" w:space="0" w:color="auto"/>
                    <w:left w:val="none" w:sz="0" w:space="0" w:color="auto"/>
                    <w:bottom w:val="none" w:sz="0" w:space="0" w:color="auto"/>
                    <w:right w:val="none" w:sz="0" w:space="0" w:color="auto"/>
                  </w:divBdr>
                  <w:divsChild>
                    <w:div w:id="6058469">
                      <w:marLeft w:val="0"/>
                      <w:marRight w:val="0"/>
                      <w:marTop w:val="150"/>
                      <w:marBottom w:val="0"/>
                      <w:divBdr>
                        <w:top w:val="double" w:sz="6" w:space="0" w:color="FFFFFF"/>
                        <w:left w:val="double" w:sz="6" w:space="0" w:color="FFFFFF"/>
                        <w:bottom w:val="double" w:sz="6" w:space="0" w:color="FFFFFF"/>
                        <w:right w:val="double" w:sz="6" w:space="0" w:color="FFFFFF"/>
                      </w:divBdr>
                      <w:divsChild>
                        <w:div w:id="108473661">
                          <w:marLeft w:val="0"/>
                          <w:marRight w:val="0"/>
                          <w:marTop w:val="0"/>
                          <w:marBottom w:val="0"/>
                          <w:divBdr>
                            <w:top w:val="single" w:sz="6" w:space="0" w:color="FFFFFF"/>
                            <w:left w:val="single" w:sz="6" w:space="0" w:color="FFFFFF"/>
                            <w:bottom w:val="single" w:sz="6" w:space="0" w:color="FFFFFF"/>
                            <w:right w:val="single" w:sz="6" w:space="0" w:color="FFFFFF"/>
                          </w:divBdr>
                          <w:divsChild>
                            <w:div w:id="16787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5077719">
      <w:bodyDiv w:val="1"/>
      <w:marLeft w:val="0"/>
      <w:marRight w:val="0"/>
      <w:marTop w:val="0"/>
      <w:marBottom w:val="0"/>
      <w:divBdr>
        <w:top w:val="none" w:sz="0" w:space="0" w:color="auto"/>
        <w:left w:val="none" w:sz="0" w:space="0" w:color="auto"/>
        <w:bottom w:val="none" w:sz="0" w:space="0" w:color="auto"/>
        <w:right w:val="none" w:sz="0" w:space="0" w:color="auto"/>
      </w:divBdr>
      <w:divsChild>
        <w:div w:id="8993774">
          <w:marLeft w:val="0"/>
          <w:marRight w:val="0"/>
          <w:marTop w:val="0"/>
          <w:marBottom w:val="555"/>
          <w:divBdr>
            <w:top w:val="none" w:sz="0" w:space="0" w:color="auto"/>
            <w:left w:val="none" w:sz="0" w:space="0" w:color="auto"/>
            <w:bottom w:val="none" w:sz="0" w:space="0" w:color="auto"/>
            <w:right w:val="none" w:sz="0" w:space="0" w:color="auto"/>
          </w:divBdr>
          <w:divsChild>
            <w:div w:id="1583950080">
              <w:marLeft w:val="0"/>
              <w:marRight w:val="0"/>
              <w:marTop w:val="0"/>
              <w:marBottom w:val="0"/>
              <w:divBdr>
                <w:top w:val="none" w:sz="0" w:space="0" w:color="auto"/>
                <w:left w:val="none" w:sz="0" w:space="0" w:color="auto"/>
                <w:bottom w:val="none" w:sz="0" w:space="0" w:color="auto"/>
                <w:right w:val="none" w:sz="0" w:space="0" w:color="auto"/>
              </w:divBdr>
              <w:divsChild>
                <w:div w:id="576212486">
                  <w:marLeft w:val="0"/>
                  <w:marRight w:val="0"/>
                  <w:marTop w:val="0"/>
                  <w:marBottom w:val="0"/>
                  <w:divBdr>
                    <w:top w:val="none" w:sz="0" w:space="0" w:color="auto"/>
                    <w:left w:val="none" w:sz="0" w:space="0" w:color="auto"/>
                    <w:bottom w:val="none" w:sz="0" w:space="0" w:color="auto"/>
                    <w:right w:val="none" w:sz="0" w:space="0" w:color="auto"/>
                  </w:divBdr>
                  <w:divsChild>
                    <w:div w:id="1836258136">
                      <w:marLeft w:val="0"/>
                      <w:marRight w:val="0"/>
                      <w:marTop w:val="0"/>
                      <w:marBottom w:val="0"/>
                      <w:divBdr>
                        <w:top w:val="none" w:sz="0" w:space="0" w:color="auto"/>
                        <w:left w:val="none" w:sz="0" w:space="0" w:color="auto"/>
                        <w:bottom w:val="none" w:sz="0" w:space="0" w:color="auto"/>
                        <w:right w:val="none" w:sz="0" w:space="0" w:color="auto"/>
                      </w:divBdr>
                      <w:divsChild>
                        <w:div w:id="1141464884">
                          <w:marLeft w:val="0"/>
                          <w:marRight w:val="0"/>
                          <w:marTop w:val="0"/>
                          <w:marBottom w:val="0"/>
                          <w:divBdr>
                            <w:top w:val="none" w:sz="0" w:space="0" w:color="auto"/>
                            <w:left w:val="none" w:sz="0" w:space="0" w:color="auto"/>
                            <w:bottom w:val="none" w:sz="0" w:space="0" w:color="auto"/>
                            <w:right w:val="none" w:sz="0" w:space="0" w:color="auto"/>
                          </w:divBdr>
                          <w:divsChild>
                            <w:div w:id="1081953887">
                              <w:marLeft w:val="0"/>
                              <w:marRight w:val="0"/>
                              <w:marTop w:val="0"/>
                              <w:marBottom w:val="0"/>
                              <w:divBdr>
                                <w:top w:val="none" w:sz="0" w:space="0" w:color="auto"/>
                                <w:left w:val="none" w:sz="0" w:space="0" w:color="auto"/>
                                <w:bottom w:val="none" w:sz="0" w:space="0" w:color="auto"/>
                                <w:right w:val="none" w:sz="0" w:space="0" w:color="auto"/>
                              </w:divBdr>
                              <w:divsChild>
                                <w:div w:id="1218932121">
                                  <w:marLeft w:val="0"/>
                                  <w:marRight w:val="0"/>
                                  <w:marTop w:val="0"/>
                                  <w:marBottom w:val="0"/>
                                  <w:divBdr>
                                    <w:top w:val="single" w:sz="6" w:space="11" w:color="DBDBDB"/>
                                    <w:left w:val="none" w:sz="0" w:space="0" w:color="auto"/>
                                    <w:bottom w:val="none" w:sz="0" w:space="0" w:color="auto"/>
                                    <w:right w:val="none" w:sz="0" w:space="0" w:color="auto"/>
                                  </w:divBdr>
                                  <w:divsChild>
                                    <w:div w:id="1038318749">
                                      <w:marLeft w:val="0"/>
                                      <w:marRight w:val="0"/>
                                      <w:marTop w:val="150"/>
                                      <w:marBottom w:val="150"/>
                                      <w:divBdr>
                                        <w:top w:val="none" w:sz="0" w:space="0" w:color="auto"/>
                                        <w:left w:val="none" w:sz="0" w:space="0" w:color="auto"/>
                                        <w:bottom w:val="none" w:sz="0" w:space="0" w:color="auto"/>
                                        <w:right w:val="none" w:sz="0" w:space="0" w:color="auto"/>
                                      </w:divBdr>
                                    </w:div>
                                    <w:div w:id="11835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793454">
      <w:bodyDiv w:val="1"/>
      <w:marLeft w:val="0"/>
      <w:marRight w:val="0"/>
      <w:marTop w:val="0"/>
      <w:marBottom w:val="0"/>
      <w:divBdr>
        <w:top w:val="none" w:sz="0" w:space="0" w:color="auto"/>
        <w:left w:val="none" w:sz="0" w:space="0" w:color="auto"/>
        <w:bottom w:val="none" w:sz="0" w:space="0" w:color="auto"/>
        <w:right w:val="none" w:sz="0" w:space="0" w:color="auto"/>
      </w:divBdr>
      <w:divsChild>
        <w:div w:id="977731692">
          <w:marLeft w:val="0"/>
          <w:marRight w:val="0"/>
          <w:marTop w:val="0"/>
          <w:marBottom w:val="555"/>
          <w:divBdr>
            <w:top w:val="none" w:sz="0" w:space="0" w:color="auto"/>
            <w:left w:val="none" w:sz="0" w:space="0" w:color="auto"/>
            <w:bottom w:val="none" w:sz="0" w:space="0" w:color="auto"/>
            <w:right w:val="none" w:sz="0" w:space="0" w:color="auto"/>
          </w:divBdr>
          <w:divsChild>
            <w:div w:id="769080035">
              <w:marLeft w:val="0"/>
              <w:marRight w:val="0"/>
              <w:marTop w:val="0"/>
              <w:marBottom w:val="0"/>
              <w:divBdr>
                <w:top w:val="none" w:sz="0" w:space="0" w:color="auto"/>
                <w:left w:val="none" w:sz="0" w:space="0" w:color="auto"/>
                <w:bottom w:val="none" w:sz="0" w:space="0" w:color="auto"/>
                <w:right w:val="none" w:sz="0" w:space="0" w:color="auto"/>
              </w:divBdr>
              <w:divsChild>
                <w:div w:id="225263848">
                  <w:marLeft w:val="0"/>
                  <w:marRight w:val="0"/>
                  <w:marTop w:val="0"/>
                  <w:marBottom w:val="0"/>
                  <w:divBdr>
                    <w:top w:val="none" w:sz="0" w:space="0" w:color="auto"/>
                    <w:left w:val="none" w:sz="0" w:space="0" w:color="auto"/>
                    <w:bottom w:val="none" w:sz="0" w:space="0" w:color="auto"/>
                    <w:right w:val="none" w:sz="0" w:space="0" w:color="auto"/>
                  </w:divBdr>
                  <w:divsChild>
                    <w:div w:id="462425770">
                      <w:marLeft w:val="0"/>
                      <w:marRight w:val="0"/>
                      <w:marTop w:val="0"/>
                      <w:marBottom w:val="0"/>
                      <w:divBdr>
                        <w:top w:val="none" w:sz="0" w:space="0" w:color="auto"/>
                        <w:left w:val="none" w:sz="0" w:space="0" w:color="auto"/>
                        <w:bottom w:val="none" w:sz="0" w:space="0" w:color="auto"/>
                        <w:right w:val="none" w:sz="0" w:space="0" w:color="auto"/>
                      </w:divBdr>
                      <w:divsChild>
                        <w:div w:id="1296915219">
                          <w:marLeft w:val="0"/>
                          <w:marRight w:val="0"/>
                          <w:marTop w:val="0"/>
                          <w:marBottom w:val="0"/>
                          <w:divBdr>
                            <w:top w:val="none" w:sz="0" w:space="0" w:color="auto"/>
                            <w:left w:val="none" w:sz="0" w:space="0" w:color="auto"/>
                            <w:bottom w:val="none" w:sz="0" w:space="0" w:color="auto"/>
                            <w:right w:val="none" w:sz="0" w:space="0" w:color="auto"/>
                          </w:divBdr>
                          <w:divsChild>
                            <w:div w:id="1221358459">
                              <w:marLeft w:val="0"/>
                              <w:marRight w:val="0"/>
                              <w:marTop w:val="0"/>
                              <w:marBottom w:val="0"/>
                              <w:divBdr>
                                <w:top w:val="single" w:sz="6" w:space="12" w:color="B7B7B7"/>
                                <w:left w:val="none" w:sz="0" w:space="0" w:color="auto"/>
                                <w:bottom w:val="none" w:sz="0" w:space="0" w:color="auto"/>
                                <w:right w:val="none" w:sz="0" w:space="0" w:color="auto"/>
                              </w:divBdr>
                              <w:divsChild>
                                <w:div w:id="1972008873">
                                  <w:marLeft w:val="0"/>
                                  <w:marRight w:val="0"/>
                                  <w:marTop w:val="0"/>
                                  <w:marBottom w:val="0"/>
                                  <w:divBdr>
                                    <w:top w:val="none" w:sz="0" w:space="0" w:color="auto"/>
                                    <w:left w:val="none" w:sz="0" w:space="0" w:color="auto"/>
                                    <w:bottom w:val="none" w:sz="0" w:space="0" w:color="auto"/>
                                    <w:right w:val="none" w:sz="0" w:space="0" w:color="auto"/>
                                  </w:divBdr>
                                  <w:divsChild>
                                    <w:div w:id="12610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029491">
      <w:bodyDiv w:val="1"/>
      <w:marLeft w:val="0"/>
      <w:marRight w:val="0"/>
      <w:marTop w:val="0"/>
      <w:marBottom w:val="0"/>
      <w:divBdr>
        <w:top w:val="none" w:sz="0" w:space="0" w:color="auto"/>
        <w:left w:val="none" w:sz="0" w:space="0" w:color="auto"/>
        <w:bottom w:val="none" w:sz="0" w:space="0" w:color="auto"/>
        <w:right w:val="none" w:sz="0" w:space="0" w:color="auto"/>
      </w:divBdr>
    </w:div>
    <w:div w:id="1008484058">
      <w:bodyDiv w:val="1"/>
      <w:marLeft w:val="0"/>
      <w:marRight w:val="0"/>
      <w:marTop w:val="0"/>
      <w:marBottom w:val="0"/>
      <w:divBdr>
        <w:top w:val="none" w:sz="0" w:space="0" w:color="auto"/>
        <w:left w:val="none" w:sz="0" w:space="0" w:color="auto"/>
        <w:bottom w:val="none" w:sz="0" w:space="0" w:color="auto"/>
        <w:right w:val="none" w:sz="0" w:space="0" w:color="auto"/>
      </w:divBdr>
      <w:divsChild>
        <w:div w:id="1795177031">
          <w:marLeft w:val="0"/>
          <w:marRight w:val="0"/>
          <w:marTop w:val="0"/>
          <w:marBottom w:val="555"/>
          <w:divBdr>
            <w:top w:val="none" w:sz="0" w:space="0" w:color="auto"/>
            <w:left w:val="none" w:sz="0" w:space="0" w:color="auto"/>
            <w:bottom w:val="none" w:sz="0" w:space="0" w:color="auto"/>
            <w:right w:val="none" w:sz="0" w:space="0" w:color="auto"/>
          </w:divBdr>
          <w:divsChild>
            <w:div w:id="1271351994">
              <w:marLeft w:val="0"/>
              <w:marRight w:val="0"/>
              <w:marTop w:val="0"/>
              <w:marBottom w:val="0"/>
              <w:divBdr>
                <w:top w:val="none" w:sz="0" w:space="0" w:color="auto"/>
                <w:left w:val="none" w:sz="0" w:space="0" w:color="auto"/>
                <w:bottom w:val="none" w:sz="0" w:space="0" w:color="auto"/>
                <w:right w:val="none" w:sz="0" w:space="0" w:color="auto"/>
              </w:divBdr>
              <w:divsChild>
                <w:div w:id="872765428">
                  <w:marLeft w:val="0"/>
                  <w:marRight w:val="0"/>
                  <w:marTop w:val="0"/>
                  <w:marBottom w:val="0"/>
                  <w:divBdr>
                    <w:top w:val="none" w:sz="0" w:space="0" w:color="auto"/>
                    <w:left w:val="none" w:sz="0" w:space="0" w:color="auto"/>
                    <w:bottom w:val="none" w:sz="0" w:space="0" w:color="auto"/>
                    <w:right w:val="none" w:sz="0" w:space="0" w:color="auto"/>
                  </w:divBdr>
                  <w:divsChild>
                    <w:div w:id="1306349038">
                      <w:marLeft w:val="0"/>
                      <w:marRight w:val="0"/>
                      <w:marTop w:val="0"/>
                      <w:marBottom w:val="0"/>
                      <w:divBdr>
                        <w:top w:val="none" w:sz="0" w:space="0" w:color="auto"/>
                        <w:left w:val="none" w:sz="0" w:space="0" w:color="auto"/>
                        <w:bottom w:val="none" w:sz="0" w:space="0" w:color="auto"/>
                        <w:right w:val="none" w:sz="0" w:space="0" w:color="auto"/>
                      </w:divBdr>
                      <w:divsChild>
                        <w:div w:id="322007086">
                          <w:marLeft w:val="0"/>
                          <w:marRight w:val="0"/>
                          <w:marTop w:val="0"/>
                          <w:marBottom w:val="0"/>
                          <w:divBdr>
                            <w:top w:val="none" w:sz="0" w:space="0" w:color="auto"/>
                            <w:left w:val="none" w:sz="0" w:space="0" w:color="auto"/>
                            <w:bottom w:val="none" w:sz="0" w:space="0" w:color="auto"/>
                            <w:right w:val="none" w:sz="0" w:space="0" w:color="auto"/>
                          </w:divBdr>
                          <w:divsChild>
                            <w:div w:id="962998312">
                              <w:marLeft w:val="0"/>
                              <w:marRight w:val="0"/>
                              <w:marTop w:val="0"/>
                              <w:marBottom w:val="0"/>
                              <w:divBdr>
                                <w:top w:val="single" w:sz="6" w:space="12" w:color="B7B7B7"/>
                                <w:left w:val="none" w:sz="0" w:space="0" w:color="auto"/>
                                <w:bottom w:val="none" w:sz="0" w:space="0" w:color="auto"/>
                                <w:right w:val="none" w:sz="0" w:space="0" w:color="auto"/>
                              </w:divBdr>
                              <w:divsChild>
                                <w:div w:id="349063865">
                                  <w:marLeft w:val="0"/>
                                  <w:marRight w:val="0"/>
                                  <w:marTop w:val="0"/>
                                  <w:marBottom w:val="0"/>
                                  <w:divBdr>
                                    <w:top w:val="none" w:sz="0" w:space="0" w:color="auto"/>
                                    <w:left w:val="none" w:sz="0" w:space="0" w:color="auto"/>
                                    <w:bottom w:val="none" w:sz="0" w:space="0" w:color="auto"/>
                                    <w:right w:val="none" w:sz="0" w:space="0" w:color="auto"/>
                                  </w:divBdr>
                                  <w:divsChild>
                                    <w:div w:id="645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486504">
      <w:bodyDiv w:val="1"/>
      <w:marLeft w:val="0"/>
      <w:marRight w:val="0"/>
      <w:marTop w:val="0"/>
      <w:marBottom w:val="0"/>
      <w:divBdr>
        <w:top w:val="none" w:sz="0" w:space="0" w:color="auto"/>
        <w:left w:val="none" w:sz="0" w:space="0" w:color="auto"/>
        <w:bottom w:val="none" w:sz="0" w:space="0" w:color="auto"/>
        <w:right w:val="none" w:sz="0" w:space="0" w:color="auto"/>
      </w:divBdr>
      <w:divsChild>
        <w:div w:id="53896758">
          <w:marLeft w:val="0"/>
          <w:marRight w:val="0"/>
          <w:marTop w:val="0"/>
          <w:marBottom w:val="555"/>
          <w:divBdr>
            <w:top w:val="none" w:sz="0" w:space="0" w:color="auto"/>
            <w:left w:val="none" w:sz="0" w:space="0" w:color="auto"/>
            <w:bottom w:val="none" w:sz="0" w:space="0" w:color="auto"/>
            <w:right w:val="none" w:sz="0" w:space="0" w:color="auto"/>
          </w:divBdr>
          <w:divsChild>
            <w:div w:id="649211720">
              <w:marLeft w:val="0"/>
              <w:marRight w:val="0"/>
              <w:marTop w:val="0"/>
              <w:marBottom w:val="0"/>
              <w:divBdr>
                <w:top w:val="none" w:sz="0" w:space="0" w:color="auto"/>
                <w:left w:val="none" w:sz="0" w:space="0" w:color="auto"/>
                <w:bottom w:val="none" w:sz="0" w:space="0" w:color="auto"/>
                <w:right w:val="none" w:sz="0" w:space="0" w:color="auto"/>
              </w:divBdr>
              <w:divsChild>
                <w:div w:id="29427170">
                  <w:marLeft w:val="0"/>
                  <w:marRight w:val="0"/>
                  <w:marTop w:val="0"/>
                  <w:marBottom w:val="0"/>
                  <w:divBdr>
                    <w:top w:val="none" w:sz="0" w:space="0" w:color="auto"/>
                    <w:left w:val="none" w:sz="0" w:space="0" w:color="auto"/>
                    <w:bottom w:val="none" w:sz="0" w:space="0" w:color="auto"/>
                    <w:right w:val="none" w:sz="0" w:space="0" w:color="auto"/>
                  </w:divBdr>
                  <w:divsChild>
                    <w:div w:id="573125622">
                      <w:marLeft w:val="0"/>
                      <w:marRight w:val="0"/>
                      <w:marTop w:val="0"/>
                      <w:marBottom w:val="0"/>
                      <w:divBdr>
                        <w:top w:val="none" w:sz="0" w:space="0" w:color="auto"/>
                        <w:left w:val="none" w:sz="0" w:space="0" w:color="auto"/>
                        <w:bottom w:val="none" w:sz="0" w:space="0" w:color="auto"/>
                        <w:right w:val="none" w:sz="0" w:space="0" w:color="auto"/>
                      </w:divBdr>
                      <w:divsChild>
                        <w:div w:id="1435436260">
                          <w:marLeft w:val="0"/>
                          <w:marRight w:val="0"/>
                          <w:marTop w:val="0"/>
                          <w:marBottom w:val="0"/>
                          <w:divBdr>
                            <w:top w:val="none" w:sz="0" w:space="0" w:color="auto"/>
                            <w:left w:val="none" w:sz="0" w:space="0" w:color="auto"/>
                            <w:bottom w:val="none" w:sz="0" w:space="0" w:color="auto"/>
                            <w:right w:val="none" w:sz="0" w:space="0" w:color="auto"/>
                          </w:divBdr>
                          <w:divsChild>
                            <w:div w:id="1096561012">
                              <w:marLeft w:val="0"/>
                              <w:marRight w:val="0"/>
                              <w:marTop w:val="0"/>
                              <w:marBottom w:val="0"/>
                              <w:divBdr>
                                <w:top w:val="none" w:sz="0" w:space="0" w:color="auto"/>
                                <w:left w:val="none" w:sz="0" w:space="0" w:color="auto"/>
                                <w:bottom w:val="none" w:sz="0" w:space="0" w:color="auto"/>
                                <w:right w:val="none" w:sz="0" w:space="0" w:color="auto"/>
                              </w:divBdr>
                              <w:divsChild>
                                <w:div w:id="1181578416">
                                  <w:marLeft w:val="0"/>
                                  <w:marRight w:val="0"/>
                                  <w:marTop w:val="0"/>
                                  <w:marBottom w:val="0"/>
                                  <w:divBdr>
                                    <w:top w:val="single" w:sz="6" w:space="11" w:color="DBDBDB"/>
                                    <w:left w:val="none" w:sz="0" w:space="0" w:color="auto"/>
                                    <w:bottom w:val="none" w:sz="0" w:space="0" w:color="auto"/>
                                    <w:right w:val="none" w:sz="0" w:space="0" w:color="auto"/>
                                  </w:divBdr>
                                  <w:divsChild>
                                    <w:div w:id="756249139">
                                      <w:marLeft w:val="0"/>
                                      <w:marRight w:val="0"/>
                                      <w:marTop w:val="0"/>
                                      <w:marBottom w:val="0"/>
                                      <w:divBdr>
                                        <w:top w:val="none" w:sz="0" w:space="0" w:color="auto"/>
                                        <w:left w:val="none" w:sz="0" w:space="0" w:color="auto"/>
                                        <w:bottom w:val="none" w:sz="0" w:space="0" w:color="auto"/>
                                        <w:right w:val="none" w:sz="0" w:space="0" w:color="auto"/>
                                      </w:divBdr>
                                    </w:div>
                                    <w:div w:id="18678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69979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377465153">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20897767">
      <w:bodyDiv w:val="1"/>
      <w:marLeft w:val="0"/>
      <w:marRight w:val="0"/>
      <w:marTop w:val="0"/>
      <w:marBottom w:val="0"/>
      <w:divBdr>
        <w:top w:val="none" w:sz="0" w:space="0" w:color="auto"/>
        <w:left w:val="none" w:sz="0" w:space="0" w:color="auto"/>
        <w:bottom w:val="none" w:sz="0" w:space="0" w:color="auto"/>
        <w:right w:val="none" w:sz="0" w:space="0" w:color="auto"/>
      </w:divBdr>
    </w:div>
    <w:div w:id="1533153374">
      <w:bodyDiv w:val="1"/>
      <w:marLeft w:val="0"/>
      <w:marRight w:val="0"/>
      <w:marTop w:val="0"/>
      <w:marBottom w:val="0"/>
      <w:divBdr>
        <w:top w:val="none" w:sz="0" w:space="0" w:color="auto"/>
        <w:left w:val="none" w:sz="0" w:space="0" w:color="auto"/>
        <w:bottom w:val="none" w:sz="0" w:space="0" w:color="auto"/>
        <w:right w:val="none" w:sz="0" w:space="0" w:color="auto"/>
      </w:divBdr>
    </w:div>
    <w:div w:id="1784302583">
      <w:bodyDiv w:val="1"/>
      <w:marLeft w:val="0"/>
      <w:marRight w:val="0"/>
      <w:marTop w:val="0"/>
      <w:marBottom w:val="0"/>
      <w:divBdr>
        <w:top w:val="none" w:sz="0" w:space="0" w:color="auto"/>
        <w:left w:val="none" w:sz="0" w:space="0" w:color="auto"/>
        <w:bottom w:val="none" w:sz="0" w:space="0" w:color="auto"/>
        <w:right w:val="none" w:sz="0" w:space="0" w:color="auto"/>
      </w:divBdr>
    </w:div>
    <w:div w:id="1916889069">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sChild>
        <w:div w:id="973028823">
          <w:marLeft w:val="0"/>
          <w:marRight w:val="0"/>
          <w:marTop w:val="0"/>
          <w:marBottom w:val="0"/>
          <w:divBdr>
            <w:top w:val="none" w:sz="0" w:space="0" w:color="auto"/>
            <w:left w:val="none" w:sz="0" w:space="0" w:color="auto"/>
            <w:bottom w:val="none" w:sz="0" w:space="0" w:color="auto"/>
            <w:right w:val="none" w:sz="0" w:space="0" w:color="auto"/>
          </w:divBdr>
          <w:divsChild>
            <w:div w:id="876743409">
              <w:marLeft w:val="0"/>
              <w:marRight w:val="0"/>
              <w:marTop w:val="0"/>
              <w:marBottom w:val="0"/>
              <w:divBdr>
                <w:top w:val="none" w:sz="0" w:space="0" w:color="auto"/>
                <w:left w:val="none" w:sz="0" w:space="0" w:color="auto"/>
                <w:bottom w:val="none" w:sz="0" w:space="0" w:color="auto"/>
                <w:right w:val="none" w:sz="0" w:space="0" w:color="auto"/>
              </w:divBdr>
              <w:divsChild>
                <w:div w:id="107283337">
                  <w:marLeft w:val="0"/>
                  <w:marRight w:val="0"/>
                  <w:marTop w:val="0"/>
                  <w:marBottom w:val="0"/>
                  <w:divBdr>
                    <w:top w:val="none" w:sz="0" w:space="0" w:color="auto"/>
                    <w:left w:val="none" w:sz="0" w:space="0" w:color="auto"/>
                    <w:bottom w:val="none" w:sz="0" w:space="0" w:color="auto"/>
                    <w:right w:val="none" w:sz="0" w:space="0" w:color="auto"/>
                  </w:divBdr>
                  <w:divsChild>
                    <w:div w:id="557056517">
                      <w:marLeft w:val="0"/>
                      <w:marRight w:val="0"/>
                      <w:marTop w:val="0"/>
                      <w:marBottom w:val="0"/>
                      <w:divBdr>
                        <w:top w:val="none" w:sz="0" w:space="0" w:color="auto"/>
                        <w:left w:val="none" w:sz="0" w:space="0" w:color="auto"/>
                        <w:bottom w:val="none" w:sz="0" w:space="0" w:color="auto"/>
                        <w:right w:val="none" w:sz="0" w:space="0" w:color="auto"/>
                      </w:divBdr>
                      <w:divsChild>
                        <w:div w:id="1872761815">
                          <w:marLeft w:val="0"/>
                          <w:marRight w:val="0"/>
                          <w:marTop w:val="0"/>
                          <w:marBottom w:val="0"/>
                          <w:divBdr>
                            <w:top w:val="none" w:sz="0" w:space="0" w:color="auto"/>
                            <w:left w:val="none" w:sz="0" w:space="0" w:color="auto"/>
                            <w:bottom w:val="none" w:sz="0" w:space="0" w:color="auto"/>
                            <w:right w:val="none" w:sz="0" w:space="0" w:color="auto"/>
                          </w:divBdr>
                          <w:divsChild>
                            <w:div w:id="12315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4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edu.cz/digitalizujeme/standard-konektivity-skol/" TargetMode="External"/><Relationship Id="rId2" Type="http://schemas.openxmlformats.org/officeDocument/2006/relationships/customXml" Target="../customXml/item2.xml"/><Relationship Id="rId16" Type="http://schemas.openxmlformats.org/officeDocument/2006/relationships/hyperlink" Target="http://www.mas-stolovehory.cz"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ortal-vz.cz/metodiky-stanoviska/metodiky-k-zakonu-c-134-2016-sb-o-zadavani-verejnych-zakazek/metodicka-stanovisk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Modrá">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40fe389-5872-4bf2-a830-3039eb929e1c" xsi:nil="true"/>
    <lcf76f155ced4ddcb4097134ff3c332f xmlns="7e8bfa88-bbaf-444c-955e-bd4b3d7f5f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D5406584020F48AE4884D5DF3F6F9A" ma:contentTypeVersion="12" ma:contentTypeDescription="Create a new document." ma:contentTypeScope="" ma:versionID="c111932d71244c650d203bef65a2f9f5">
  <xsd:schema xmlns:xsd="http://www.w3.org/2001/XMLSchema" xmlns:xs="http://www.w3.org/2001/XMLSchema" xmlns:p="http://schemas.microsoft.com/office/2006/metadata/properties" xmlns:ns2="7e8bfa88-bbaf-444c-955e-bd4b3d7f5fdf" xmlns:ns3="840fe389-5872-4bf2-a830-3039eb929e1c" targetNamespace="http://schemas.microsoft.com/office/2006/metadata/properties" ma:root="true" ma:fieldsID="42ebc4188a122eb41cd7c862b119c986" ns2:_="" ns3:_="">
    <xsd:import namespace="7e8bfa88-bbaf-444c-955e-bd4b3d7f5fdf"/>
    <xsd:import namespace="840fe389-5872-4bf2-a830-3039eb929e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bfa88-bbaf-444c-955e-bd4b3d7f5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e38a382-c502-43bf-abac-d2fc7936176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0fe389-5872-4bf2-a830-3039eb929e1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c45aa2-db64-4505-8e67-4ce095344c58}" ma:internalName="TaxCatchAll" ma:showField="CatchAllData" ma:web="840fe389-5872-4bf2-a830-3039eb929e1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39CE41-EC81-47C1-BD95-F15CBCA7C53E}">
  <ds:schemaRefs>
    <ds:schemaRef ds:uri="http://schemas.openxmlformats.org/officeDocument/2006/bibliography"/>
  </ds:schemaRefs>
</ds:datastoreItem>
</file>

<file path=customXml/itemProps2.xml><?xml version="1.0" encoding="utf-8"?>
<ds:datastoreItem xmlns:ds="http://schemas.openxmlformats.org/officeDocument/2006/customXml" ds:itemID="{63E94CB9-D65B-41D5-B74A-DB4428F9911D}">
  <ds:schemaRefs>
    <ds:schemaRef ds:uri="http://schemas.microsoft.com/office/2006/metadata/properties"/>
    <ds:schemaRef ds:uri="http://schemas.microsoft.com/office/infopath/2007/PartnerControls"/>
    <ds:schemaRef ds:uri="840fe389-5872-4bf2-a830-3039eb929e1c"/>
    <ds:schemaRef ds:uri="7e8bfa88-bbaf-444c-955e-bd4b3d7f5fdf"/>
  </ds:schemaRefs>
</ds:datastoreItem>
</file>

<file path=customXml/itemProps3.xml><?xml version="1.0" encoding="utf-8"?>
<ds:datastoreItem xmlns:ds="http://schemas.openxmlformats.org/officeDocument/2006/customXml" ds:itemID="{3A630A83-FDC6-413E-88CC-B4F4738D4351}">
  <ds:schemaRefs>
    <ds:schemaRef ds:uri="http://schemas.microsoft.com/sharepoint/v3/contenttype/forms"/>
  </ds:schemaRefs>
</ds:datastoreItem>
</file>

<file path=customXml/itemProps4.xml><?xml version="1.0" encoding="utf-8"?>
<ds:datastoreItem xmlns:ds="http://schemas.openxmlformats.org/officeDocument/2006/customXml" ds:itemID="{354E4270-CF54-4CBB-95D3-055678B9B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bfa88-bbaf-444c-955e-bd4b3d7f5fdf"/>
    <ds:schemaRef ds:uri="840fe389-5872-4bf2-a830-3039eb929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5235</Words>
  <Characters>30892</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Janda</dc:creator>
  <cp:lastModifiedBy>Veronika Maršíková</cp:lastModifiedBy>
  <cp:revision>4</cp:revision>
  <cp:lastPrinted>2022-11-15T11:08:00Z</cp:lastPrinted>
  <dcterms:created xsi:type="dcterms:W3CDTF">2025-10-14T12:24:00Z</dcterms:created>
  <dcterms:modified xsi:type="dcterms:W3CDTF">2025-10-15T08:44:00Z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0x01010044D5406584020F48AE4884D5DF3F6F9A</vt:lpwstr>
  </property>
  <property fmtid="{D5CDD505-2E9C-101B-9397-08002B2CF9AE}" pid="3" name="MediaServiceImageTags">
    <vt:lpwstr/>
  </property>
</Properties>
</file>