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EE12" w14:textId="77777777" w:rsidR="00A15A6F" w:rsidRDefault="00A15A6F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1AEC3163" w14:textId="28EFA962" w:rsidR="006911D8" w:rsidRPr="00A202B1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202B1">
        <w:rPr>
          <w:rFonts w:asciiTheme="minorHAnsi" w:hAnsiTheme="minorHAnsi" w:cstheme="minorHAnsi"/>
          <w:b/>
          <w:bCs/>
          <w:color w:val="000000"/>
          <w:sz w:val="32"/>
          <w:szCs w:val="32"/>
        </w:rPr>
        <w:t>Pozvánka na seminář pro žadatele</w:t>
      </w:r>
    </w:p>
    <w:p w14:paraId="1F52109F" w14:textId="77777777" w:rsidR="006911D8" w:rsidRPr="00A202B1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A5464F3" w14:textId="742CE9BB" w:rsidR="006911D8" w:rsidRPr="00A202B1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bCs/>
          <w:color w:val="000000"/>
          <w:sz w:val="32"/>
          <w:szCs w:val="32"/>
        </w:rPr>
      </w:pPr>
      <w:r w:rsidRPr="00A202B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1. výzva MAS Stolové hory – IROP – </w:t>
      </w:r>
      <w:r w:rsidR="00A202B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Doprava – I </w:t>
      </w:r>
    </w:p>
    <w:p w14:paraId="02B1992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724DC6C2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Vážení potenciální zájemci, </w:t>
      </w:r>
    </w:p>
    <w:p w14:paraId="2CCEECE7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19631E08" w14:textId="06BB6F7C" w:rsidR="006911D8" w:rsidRPr="006911D8" w:rsidRDefault="006911D8" w:rsidP="00437DEB">
      <w:pPr>
        <w:autoSpaceDE w:val="0"/>
        <w:autoSpaceDN w:val="0"/>
        <w:adjustRightInd w:val="0"/>
        <w:spacing w:line="240" w:lineRule="auto"/>
        <w:ind w:left="-426" w:right="-284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zveme vás </w:t>
      </w:r>
      <w:r w:rsidRPr="006911D8">
        <w:rPr>
          <w:rFonts w:asciiTheme="minorHAnsi" w:hAnsiTheme="minorHAnsi" w:cstheme="minorHAnsi"/>
          <w:color w:val="000000"/>
        </w:rPr>
        <w:t xml:space="preserve">na seminář pro žadatele k výzvě, která je zaměřena na </w:t>
      </w:r>
      <w:r w:rsidR="00A202B1">
        <w:rPr>
          <w:rFonts w:asciiTheme="minorHAnsi" w:hAnsiTheme="minorHAnsi" w:cstheme="minorHAnsi"/>
          <w:color w:val="000000"/>
        </w:rPr>
        <w:t>dopravu</w:t>
      </w:r>
      <w:r w:rsidRPr="006911D8">
        <w:rPr>
          <w:rFonts w:asciiTheme="minorHAnsi" w:hAnsiTheme="minorHAnsi" w:cstheme="minorHAnsi"/>
          <w:color w:val="000000"/>
        </w:rPr>
        <w:t xml:space="preserve"> (aktivita </w:t>
      </w:r>
      <w:r w:rsidR="00C64EFF">
        <w:rPr>
          <w:rFonts w:asciiTheme="minorHAnsi" w:hAnsiTheme="minorHAnsi" w:cstheme="minorHAnsi"/>
          <w:color w:val="000000"/>
        </w:rPr>
        <w:t xml:space="preserve">infrastruktura pro </w:t>
      </w:r>
      <w:r w:rsidR="00A202B1">
        <w:rPr>
          <w:rFonts w:asciiTheme="minorHAnsi" w:hAnsiTheme="minorHAnsi" w:cstheme="minorHAnsi"/>
          <w:color w:val="000000"/>
        </w:rPr>
        <w:t>bezpečnou nemotorovou dopravu</w:t>
      </w:r>
      <w:r w:rsidRPr="006911D8">
        <w:rPr>
          <w:rFonts w:asciiTheme="minorHAnsi" w:hAnsiTheme="minorHAnsi" w:cstheme="minorHAnsi"/>
          <w:color w:val="000000"/>
        </w:rPr>
        <w:t xml:space="preserve"> výzvy č. </w:t>
      </w:r>
      <w:r w:rsidR="00C64EFF">
        <w:rPr>
          <w:rFonts w:asciiTheme="minorHAnsi" w:hAnsiTheme="minorHAnsi" w:cstheme="minorHAnsi"/>
          <w:color w:val="000000"/>
        </w:rPr>
        <w:t>6</w:t>
      </w:r>
      <w:r w:rsidR="00A202B1">
        <w:rPr>
          <w:rFonts w:asciiTheme="minorHAnsi" w:hAnsiTheme="minorHAnsi" w:cstheme="minorHAnsi"/>
          <w:color w:val="000000"/>
        </w:rPr>
        <w:t>0</w:t>
      </w:r>
      <w:r w:rsidRPr="006911D8">
        <w:rPr>
          <w:rFonts w:asciiTheme="minorHAnsi" w:hAnsiTheme="minorHAnsi" w:cstheme="minorHAnsi"/>
          <w:color w:val="000000"/>
        </w:rPr>
        <w:t xml:space="preserve"> IROP).</w:t>
      </w:r>
    </w:p>
    <w:p w14:paraId="0A83D0A8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64C50DB6" w14:textId="6AD2CCC8" w:rsidR="00C64EFF" w:rsidRPr="00A202B1" w:rsidRDefault="00A202B1" w:rsidP="00A202B1">
      <w:pPr>
        <w:autoSpaceDE w:val="0"/>
        <w:autoSpaceDN w:val="0"/>
        <w:adjustRightInd w:val="0"/>
        <w:spacing w:line="240" w:lineRule="auto"/>
        <w:ind w:left="-426" w:right="-284"/>
        <w:contextualSpacing/>
        <w:jc w:val="both"/>
        <w:rPr>
          <w:rFonts w:asciiTheme="minorHAnsi" w:hAnsiTheme="minorHAnsi" w:cstheme="minorHAnsi"/>
          <w:color w:val="000000"/>
        </w:rPr>
      </w:pPr>
      <w:r w:rsidRPr="00A202B1">
        <w:rPr>
          <w:rFonts w:asciiTheme="minorHAnsi" w:hAnsiTheme="minorHAnsi" w:cstheme="minorHAnsi"/>
          <w:color w:val="000000"/>
        </w:rPr>
        <w:t>Cílem výzvy je zajistit kontinuální provoz nově postavené, zmodernizované, zrekonstruované nebo stavebně upravené komunikace pro pěší či komunikace pro cyklisty.</w:t>
      </w:r>
    </w:p>
    <w:p w14:paraId="0C721B23" w14:textId="77777777" w:rsidR="00A202B1" w:rsidRDefault="00A202B1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4B30A539" w14:textId="3C9D86CB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404040"/>
          <w:shd w:val="clear" w:color="auto" w:fill="FFFFFF"/>
        </w:rPr>
        <w:t xml:space="preserve">Příjem </w:t>
      </w:r>
      <w:r w:rsidR="00A202B1">
        <w:rPr>
          <w:rFonts w:asciiTheme="minorHAnsi" w:hAnsiTheme="minorHAnsi" w:cstheme="minorHAnsi"/>
          <w:color w:val="404040"/>
          <w:shd w:val="clear" w:color="auto" w:fill="FFFFFF"/>
        </w:rPr>
        <w:t>projektových záměrů</w:t>
      </w:r>
      <w:r w:rsidRPr="000E523A">
        <w:rPr>
          <w:rFonts w:asciiTheme="minorHAnsi" w:hAnsiTheme="minorHAnsi" w:cstheme="minorHAnsi"/>
          <w:shd w:val="clear" w:color="auto" w:fill="FFFFFF"/>
        </w:rPr>
        <w:t xml:space="preserve"> bude probíhat </w:t>
      </w:r>
      <w:r w:rsidRPr="00C64EFF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od </w:t>
      </w:r>
      <w:r w:rsidR="00A202B1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1</w:t>
      </w:r>
      <w:r w:rsidR="00C64EFF" w:rsidRPr="00C64EFF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. </w:t>
      </w:r>
      <w:r w:rsidR="00A202B1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9</w:t>
      </w:r>
      <w:r w:rsidR="00C64EFF" w:rsidRPr="00C64EFF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.</w:t>
      </w:r>
      <w:r w:rsidRPr="00C64EFF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20</w:t>
      </w:r>
      <w:r w:rsidR="00C64EFF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2</w:t>
      </w:r>
      <w:r w:rsidR="00A202B1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3</w:t>
      </w:r>
      <w:r w:rsidRPr="00C64EFF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od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12 hodin</w:t>
      </w:r>
      <w:r w:rsidRPr="000E523A">
        <w:rPr>
          <w:rFonts w:asciiTheme="minorHAnsi" w:hAnsiTheme="minorHAnsi" w:cstheme="minorHAnsi"/>
          <w:shd w:val="clear" w:color="auto" w:fill="FFFFFF"/>
        </w:rPr>
        <w:t> a bude ukončen </w:t>
      </w:r>
      <w:r w:rsidR="00C64EFF" w:rsidRPr="00C64EFF">
        <w:rPr>
          <w:rStyle w:val="Siln"/>
          <w:rFonts w:asciiTheme="minorHAnsi" w:hAnsiTheme="minorHAnsi" w:cstheme="minorHAnsi"/>
          <w:bCs w:val="0"/>
          <w:bdr w:val="none" w:sz="0" w:space="0" w:color="auto" w:frame="1"/>
          <w:shd w:val="clear" w:color="auto" w:fill="FFFFFF"/>
        </w:rPr>
        <w:t>30. 11. 202</w:t>
      </w:r>
      <w:r w:rsidR="00A202B1">
        <w:rPr>
          <w:rStyle w:val="Siln"/>
          <w:rFonts w:asciiTheme="minorHAnsi" w:hAnsiTheme="minorHAnsi" w:cstheme="minorHAnsi"/>
          <w:bCs w:val="0"/>
          <w:bdr w:val="none" w:sz="0" w:space="0" w:color="auto" w:frame="1"/>
          <w:shd w:val="clear" w:color="auto" w:fill="FFFFFF"/>
        </w:rPr>
        <w:t>3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v 1</w:t>
      </w:r>
      <w:r w:rsidR="00A202B1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2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hodin</w:t>
      </w:r>
      <w:r w:rsidRPr="000E523A">
        <w:rPr>
          <w:rFonts w:asciiTheme="minorHAnsi" w:hAnsiTheme="minorHAnsi" w:cstheme="minorHAnsi"/>
          <w:b/>
          <w:shd w:val="clear" w:color="auto" w:fill="FFFFFF"/>
        </w:rPr>
        <w:t>.</w:t>
      </w:r>
    </w:p>
    <w:p w14:paraId="243F4C7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</w:p>
    <w:p w14:paraId="2B65DD2E" w14:textId="4E8CDC04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b/>
          <w:color w:val="000000"/>
        </w:rPr>
        <w:t xml:space="preserve">Informace o vyhlášené výzvě: </w:t>
      </w:r>
      <w:hyperlink r:id="rId7" w:history="1">
        <w:r w:rsidR="00A202B1" w:rsidRPr="003E3FA5">
          <w:rPr>
            <w:rStyle w:val="Hypertextovodkaz"/>
          </w:rPr>
          <w:t>https://www.mas-stolovehory.cz/dotace-pro-zadatele/irop/aktualne-vyhlasene-vyzvy-irop/doprava-i/</w:t>
        </w:r>
      </w:hyperlink>
      <w:r w:rsidR="00A202B1">
        <w:t xml:space="preserve"> </w:t>
      </w:r>
    </w:p>
    <w:p w14:paraId="7DE30706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</w:p>
    <w:p w14:paraId="09915ECE" w14:textId="3F9FC4C5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0E523A">
        <w:rPr>
          <w:rFonts w:asciiTheme="minorHAnsi" w:hAnsiTheme="minorHAnsi" w:cstheme="minorHAnsi"/>
          <w:b/>
          <w:color w:val="000000"/>
        </w:rPr>
        <w:t xml:space="preserve">Datum semináře: </w:t>
      </w:r>
      <w:r w:rsidR="00A202B1">
        <w:rPr>
          <w:rFonts w:asciiTheme="minorHAnsi" w:hAnsiTheme="minorHAnsi" w:cstheme="minorHAnsi"/>
          <w:b/>
          <w:bCs/>
          <w:color w:val="000000"/>
        </w:rPr>
        <w:t>14. 9</w:t>
      </w:r>
      <w:r w:rsidR="00C64EFF">
        <w:rPr>
          <w:rFonts w:asciiTheme="minorHAnsi" w:hAnsiTheme="minorHAnsi" w:cstheme="minorHAnsi"/>
          <w:b/>
          <w:bCs/>
          <w:color w:val="000000"/>
        </w:rPr>
        <w:t>. 202</w:t>
      </w:r>
      <w:r w:rsidR="00A202B1">
        <w:rPr>
          <w:rFonts w:asciiTheme="minorHAnsi" w:hAnsiTheme="minorHAnsi" w:cstheme="minorHAnsi"/>
          <w:b/>
          <w:bCs/>
          <w:color w:val="000000"/>
        </w:rPr>
        <w:t>3</w:t>
      </w:r>
      <w:r w:rsidRPr="000E523A">
        <w:rPr>
          <w:rFonts w:asciiTheme="minorHAnsi" w:hAnsiTheme="minorHAnsi" w:cstheme="minorHAnsi"/>
          <w:b/>
          <w:bCs/>
          <w:color w:val="000000"/>
        </w:rPr>
        <w:t xml:space="preserve"> od </w:t>
      </w:r>
      <w:r w:rsidR="00A202B1">
        <w:rPr>
          <w:rFonts w:asciiTheme="minorHAnsi" w:hAnsiTheme="minorHAnsi" w:cstheme="minorHAnsi"/>
          <w:b/>
          <w:bCs/>
          <w:color w:val="000000"/>
        </w:rPr>
        <w:t>14:00</w:t>
      </w:r>
      <w:r w:rsidRPr="000E523A">
        <w:rPr>
          <w:rFonts w:asciiTheme="minorHAnsi" w:hAnsiTheme="minorHAnsi" w:cstheme="minorHAnsi"/>
          <w:b/>
          <w:bCs/>
          <w:color w:val="000000"/>
        </w:rPr>
        <w:t>.</w:t>
      </w:r>
      <w:r w:rsidRPr="000E523A">
        <w:rPr>
          <w:rFonts w:asciiTheme="minorHAnsi" w:hAnsiTheme="minorHAnsi" w:cstheme="minorHAnsi"/>
          <w:bCs/>
          <w:color w:val="000000"/>
        </w:rPr>
        <w:t xml:space="preserve"> </w:t>
      </w:r>
    </w:p>
    <w:p w14:paraId="28EEAE6C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Cs/>
          <w:color w:val="000000"/>
        </w:rPr>
      </w:pPr>
    </w:p>
    <w:p w14:paraId="67A637CE" w14:textId="64C9B1BE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b/>
          <w:bCs/>
          <w:color w:val="000000"/>
        </w:rPr>
        <w:t>Místo semináře</w:t>
      </w:r>
      <w:r w:rsidRPr="000E523A">
        <w:rPr>
          <w:rFonts w:asciiTheme="minorHAnsi" w:hAnsiTheme="minorHAnsi" w:cstheme="minorHAnsi"/>
          <w:bCs/>
          <w:color w:val="000000"/>
        </w:rPr>
        <w:t xml:space="preserve">: </w:t>
      </w:r>
      <w:r w:rsidR="00A202B1">
        <w:rPr>
          <w:rFonts w:asciiTheme="minorHAnsi" w:hAnsiTheme="minorHAnsi" w:cstheme="minorHAnsi"/>
          <w:bCs/>
          <w:color w:val="000000"/>
        </w:rPr>
        <w:t>zasedací místnost</w:t>
      </w:r>
      <w:r w:rsidRPr="000E523A">
        <w:rPr>
          <w:rFonts w:asciiTheme="minorHAnsi" w:hAnsiTheme="minorHAnsi" w:cstheme="minorHAnsi"/>
          <w:color w:val="000000"/>
        </w:rPr>
        <w:t xml:space="preserve"> MAS Stolové hory, 2. patro Úřadu městyse Velké Poříčí, Náměstí 102 </w:t>
      </w:r>
    </w:p>
    <w:p w14:paraId="6EB7BA1E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196BFA66" w14:textId="7933084D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V případě zájmu o účast na semináři nás kontaktujte na </w:t>
      </w:r>
      <w:hyperlink r:id="rId8" w:history="1">
        <w:r w:rsidR="00C64EFF" w:rsidRPr="00933192">
          <w:rPr>
            <w:rStyle w:val="Hypertextovodkaz"/>
            <w:rFonts w:asciiTheme="minorHAnsi" w:hAnsiTheme="minorHAnsi" w:cstheme="minorHAnsi"/>
          </w:rPr>
          <w:t>rejchrt@mas-stolovehory.cz</w:t>
        </w:r>
      </w:hyperlink>
      <w:r w:rsidRPr="000E523A">
        <w:rPr>
          <w:rFonts w:asciiTheme="minorHAnsi" w:hAnsiTheme="minorHAnsi" w:cstheme="minorHAnsi"/>
          <w:color w:val="000000"/>
        </w:rPr>
        <w:t>.</w:t>
      </w:r>
    </w:p>
    <w:p w14:paraId="5E71EB4D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535CD76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b/>
          <w:color w:val="000000"/>
        </w:rPr>
        <w:t xml:space="preserve">P R O G R A M   S E M I N Á Ř E: </w:t>
      </w:r>
    </w:p>
    <w:p w14:paraId="1FFC758A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Představení výzvy MAS Stolové hory</w:t>
      </w:r>
    </w:p>
    <w:p w14:paraId="3335DFB0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Popis podporovaných aktivit</w:t>
      </w:r>
    </w:p>
    <w:p w14:paraId="34D33163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Oprávnění žadatelé, cílové skupiny, území realizace</w:t>
      </w:r>
    </w:p>
    <w:p w14:paraId="251A83A0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Způsobilé výdaje</w:t>
      </w:r>
    </w:p>
    <w:p w14:paraId="053850BE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Indikátory</w:t>
      </w:r>
    </w:p>
    <w:p w14:paraId="5C7E44AA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Předložení projektového záměru na MAS</w:t>
      </w:r>
    </w:p>
    <w:p w14:paraId="731D1E13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Přílohy projektového záměru</w:t>
      </w:r>
    </w:p>
    <w:p w14:paraId="3F17A375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Způsob hodnocení a výběru projektů na MAS</w:t>
      </w:r>
    </w:p>
    <w:p w14:paraId="08E6905B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Podání žádosti o podporu v MS2021+ a jejich hodnocení na ŘO IROP (CRR)</w:t>
      </w:r>
    </w:p>
    <w:p w14:paraId="103CA62A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Přílohy žádosti o podporu v MS2021+</w:t>
      </w:r>
    </w:p>
    <w:p w14:paraId="01BF4818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Udržitelnost</w:t>
      </w:r>
    </w:p>
    <w:p w14:paraId="223D61FD" w14:textId="77777777" w:rsidR="00A202B1" w:rsidRPr="00A202B1" w:rsidRDefault="00A202B1" w:rsidP="00A202B1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202B1">
        <w:rPr>
          <w:rFonts w:asciiTheme="minorHAnsi" w:eastAsia="Times New Roman" w:hAnsiTheme="minorHAnsi" w:cstheme="minorHAnsi"/>
          <w:color w:val="000000"/>
          <w:lang w:val="pl-PL" w:eastAsia="cs-CZ"/>
        </w:rPr>
        <w:t>Důležité dokumenty</w:t>
      </w:r>
    </w:p>
    <w:p w14:paraId="72A8968F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4F4D4458" w14:textId="72760022" w:rsidR="00C64EFF" w:rsidRPr="000E523A" w:rsidRDefault="006911D8" w:rsidP="00C64EFF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Dovolujeme si vám doporučit, abyste jako žadatelé konzultovali s MAS žádosti o podporu ještě před </w:t>
      </w:r>
      <w:r w:rsidR="00A202B1">
        <w:rPr>
          <w:rFonts w:asciiTheme="minorHAnsi" w:hAnsiTheme="minorHAnsi" w:cstheme="minorHAnsi"/>
          <w:color w:val="000000"/>
        </w:rPr>
        <w:t>oficiálním zaslání projektového záměru na MAS</w:t>
      </w:r>
      <w:r w:rsidRPr="000E523A">
        <w:rPr>
          <w:rFonts w:asciiTheme="minorHAnsi" w:hAnsiTheme="minorHAnsi" w:cstheme="minorHAnsi"/>
          <w:color w:val="000000"/>
        </w:rPr>
        <w:t xml:space="preserve">. Veškeré informace (vč. možnosti konzultace) k dané výzvě poskytuje Pavel Rejchrt, </w:t>
      </w:r>
      <w:hyperlink r:id="rId9" w:history="1">
        <w:r w:rsidR="00C64EFF" w:rsidRPr="000E523A">
          <w:rPr>
            <w:rStyle w:val="Hypertextovodkaz"/>
            <w:rFonts w:asciiTheme="minorHAnsi" w:hAnsiTheme="minorHAnsi" w:cstheme="minorHAnsi"/>
          </w:rPr>
          <w:t>rejchrt</w:t>
        </w:r>
        <w:r w:rsidR="00C64EFF">
          <w:rPr>
            <w:rStyle w:val="Hypertextovodkaz"/>
            <w:rFonts w:asciiTheme="minorHAnsi" w:hAnsiTheme="minorHAnsi" w:cstheme="minorHAnsi"/>
          </w:rPr>
          <w:t>@mas-stolovehory.cz</w:t>
        </w:r>
      </w:hyperlink>
      <w:r w:rsidR="00C64EFF" w:rsidRPr="000E523A">
        <w:rPr>
          <w:rFonts w:asciiTheme="minorHAnsi" w:hAnsiTheme="minorHAnsi" w:cstheme="minorHAnsi"/>
          <w:color w:val="000000"/>
        </w:rPr>
        <w:t>.</w:t>
      </w:r>
    </w:p>
    <w:p w14:paraId="7613733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633892DF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0C675958" w14:textId="77777777" w:rsidR="006911D8" w:rsidRPr="000E523A" w:rsidRDefault="006911D8" w:rsidP="00437DEB">
      <w:pPr>
        <w:spacing w:line="240" w:lineRule="auto"/>
        <w:ind w:left="-426"/>
        <w:contextualSpacing/>
        <w:jc w:val="both"/>
        <w:rPr>
          <w:rFonts w:asciiTheme="minorHAnsi" w:hAnsiTheme="minorHAnsi" w:cstheme="minorHAnsi"/>
        </w:rPr>
      </w:pPr>
      <w:r w:rsidRPr="000E523A">
        <w:rPr>
          <w:rFonts w:asciiTheme="minorHAnsi" w:hAnsiTheme="minorHAnsi" w:cstheme="minorHAnsi"/>
          <w:color w:val="000000"/>
        </w:rPr>
        <w:t>S pozdravem</w:t>
      </w:r>
    </w:p>
    <w:p w14:paraId="73DB40C2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3D5050B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0E523A">
        <w:rPr>
          <w:rFonts w:asciiTheme="minorHAnsi" w:hAnsiTheme="minorHAnsi" w:cstheme="minorHAnsi"/>
          <w:bCs/>
          <w:color w:val="000000"/>
        </w:rPr>
        <w:t>Pavel Rejchrt</w:t>
      </w:r>
    </w:p>
    <w:p w14:paraId="4D35F252" w14:textId="317DF705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bCs/>
          <w:color w:val="000000"/>
        </w:rPr>
        <w:t xml:space="preserve">manažer pro </w:t>
      </w:r>
      <w:r w:rsidR="00A202B1">
        <w:rPr>
          <w:rFonts w:asciiTheme="minorHAnsi" w:hAnsiTheme="minorHAnsi" w:cstheme="minorHAnsi"/>
          <w:bCs/>
          <w:color w:val="000000"/>
        </w:rPr>
        <w:t xml:space="preserve">realizaci </w:t>
      </w:r>
      <w:r w:rsidRPr="000E523A">
        <w:rPr>
          <w:rFonts w:asciiTheme="minorHAnsi" w:hAnsiTheme="minorHAnsi" w:cstheme="minorHAnsi"/>
          <w:bCs/>
          <w:color w:val="000000"/>
        </w:rPr>
        <w:t>SCLLD</w:t>
      </w:r>
      <w:r w:rsidRPr="000E523A">
        <w:rPr>
          <w:rFonts w:asciiTheme="minorHAnsi" w:hAnsiTheme="minorHAnsi" w:cstheme="minorHAnsi"/>
          <w:bCs/>
          <w:color w:val="000000"/>
        </w:rPr>
        <w:tab/>
      </w:r>
    </w:p>
    <w:p w14:paraId="299E0C35" w14:textId="487A5B40" w:rsidR="004B3A1C" w:rsidRPr="006911D8" w:rsidRDefault="004B3A1C" w:rsidP="00C64EFF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</w:rPr>
      </w:pPr>
    </w:p>
    <w:sectPr w:rsidR="004B3A1C" w:rsidRPr="006911D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D4AA5" w14:textId="77777777" w:rsidR="0076265C" w:rsidRDefault="0076265C" w:rsidP="000002F0">
      <w:pPr>
        <w:spacing w:after="0" w:line="240" w:lineRule="auto"/>
      </w:pPr>
      <w:r>
        <w:separator/>
      </w:r>
    </w:p>
  </w:endnote>
  <w:endnote w:type="continuationSeparator" w:id="0">
    <w:p w14:paraId="3B7B54B2" w14:textId="77777777" w:rsidR="0076265C" w:rsidRDefault="0076265C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2068" w14:textId="77777777" w:rsidR="0076265C" w:rsidRDefault="0076265C" w:rsidP="000002F0">
      <w:pPr>
        <w:spacing w:after="0" w:line="240" w:lineRule="auto"/>
      </w:pPr>
      <w:r>
        <w:separator/>
      </w:r>
    </w:p>
  </w:footnote>
  <w:footnote w:type="continuationSeparator" w:id="0">
    <w:p w14:paraId="21E9A887" w14:textId="77777777" w:rsidR="0076265C" w:rsidRDefault="0076265C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6741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A3C1F4" wp14:editId="2F5456ED">
          <wp:simplePos x="0" y="0"/>
          <wp:positionH relativeFrom="column">
            <wp:posOffset>4418890</wp:posOffset>
          </wp:positionH>
          <wp:positionV relativeFrom="paragraph">
            <wp:posOffset>-34290</wp:posOffset>
          </wp:positionV>
          <wp:extent cx="1412315" cy="77216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38" cy="77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1979F28" wp14:editId="40C1B24C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90690"/>
    <w:multiLevelType w:val="hybridMultilevel"/>
    <w:tmpl w:val="C540B37A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721F6184"/>
    <w:multiLevelType w:val="hybridMultilevel"/>
    <w:tmpl w:val="8E4C8308"/>
    <w:lvl w:ilvl="0" w:tplc="4FBEB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D211F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546401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63ACB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5E1E0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BB028C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C1CC8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4FE35E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E8E75E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71189293">
    <w:abstractNumId w:val="0"/>
  </w:num>
  <w:num w:numId="2" w16cid:durableId="1411007499">
    <w:abstractNumId w:val="1"/>
  </w:num>
  <w:num w:numId="3" w16cid:durableId="92288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26237"/>
    <w:rsid w:val="00172359"/>
    <w:rsid w:val="002D2EDE"/>
    <w:rsid w:val="002E37CC"/>
    <w:rsid w:val="003D580F"/>
    <w:rsid w:val="00437DEB"/>
    <w:rsid w:val="00494795"/>
    <w:rsid w:val="004B3A1C"/>
    <w:rsid w:val="005221F8"/>
    <w:rsid w:val="00551C9F"/>
    <w:rsid w:val="00571BBC"/>
    <w:rsid w:val="005730BF"/>
    <w:rsid w:val="006911D8"/>
    <w:rsid w:val="00741A1B"/>
    <w:rsid w:val="0076265C"/>
    <w:rsid w:val="00821A8A"/>
    <w:rsid w:val="00912B6B"/>
    <w:rsid w:val="0096251F"/>
    <w:rsid w:val="00A01BA3"/>
    <w:rsid w:val="00A15A6F"/>
    <w:rsid w:val="00A202B1"/>
    <w:rsid w:val="00A454A5"/>
    <w:rsid w:val="00BA5E04"/>
    <w:rsid w:val="00C133D0"/>
    <w:rsid w:val="00C17633"/>
    <w:rsid w:val="00C64EFF"/>
    <w:rsid w:val="00CA1786"/>
    <w:rsid w:val="00D7074E"/>
    <w:rsid w:val="00D77042"/>
    <w:rsid w:val="00E101FA"/>
    <w:rsid w:val="00E70927"/>
    <w:rsid w:val="00E82EB7"/>
    <w:rsid w:val="00EC712A"/>
    <w:rsid w:val="00F05299"/>
    <w:rsid w:val="00F326FB"/>
    <w:rsid w:val="00F622AF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84002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Hypertextovodkaz">
    <w:name w:val="Hyperlink"/>
    <w:rsid w:val="006911D8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6911D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11D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6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795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3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0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77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1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2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9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6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2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19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7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chrt@mas-stolovehor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-stolovehory.cz/dotace-pro-zadatele/irop/aktualne-vyhlasene-vyzvy-irop/doprava-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jchrt.masstolovehory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3</cp:revision>
  <cp:lastPrinted>2017-10-04T05:24:00Z</cp:lastPrinted>
  <dcterms:created xsi:type="dcterms:W3CDTF">2023-08-30T10:16:00Z</dcterms:created>
  <dcterms:modified xsi:type="dcterms:W3CDTF">2023-08-30T10:16:00Z</dcterms:modified>
</cp:coreProperties>
</file>