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51F7" w14:textId="3FA9565A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>ze zasedání Valné hromady MAS Stolové hory, z. s.</w:t>
      </w:r>
    </w:p>
    <w:p w14:paraId="75546DDA" w14:textId="70527FFF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konané dne </w:t>
      </w:r>
      <w:r w:rsidR="002F4D0E">
        <w:rPr>
          <w:rFonts w:asciiTheme="minorHAnsi" w:hAnsiTheme="minorHAnsi" w:cstheme="minorHAnsi"/>
          <w:sz w:val="24"/>
          <w:szCs w:val="24"/>
        </w:rPr>
        <w:t>27. listopadu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 2019</w:t>
      </w:r>
      <w:r w:rsidRPr="00A13C19">
        <w:rPr>
          <w:rFonts w:asciiTheme="minorHAnsi" w:hAnsiTheme="minorHAnsi" w:cstheme="minorHAnsi"/>
          <w:sz w:val="24"/>
          <w:szCs w:val="24"/>
        </w:rPr>
        <w:t xml:space="preserve"> v</w:t>
      </w:r>
      <w:r w:rsidR="002F4D0E">
        <w:rPr>
          <w:rFonts w:asciiTheme="minorHAnsi" w:hAnsiTheme="minorHAnsi" w:cstheme="minorHAnsi"/>
          <w:sz w:val="24"/>
          <w:szCs w:val="24"/>
        </w:rPr>
        <w:t>e Velkém Poříčí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0D06D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souhlasí:</w:t>
      </w:r>
    </w:p>
    <w:p w14:paraId="55D8A2AA" w14:textId="7B40D9E3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vedoucím schůze na tomto zasedání byl </w:t>
      </w:r>
      <w:r w:rsidR="00FE1661">
        <w:rPr>
          <w:rFonts w:asciiTheme="minorHAnsi" w:hAnsiTheme="minorHAnsi" w:cstheme="minorHAnsi"/>
          <w:sz w:val="24"/>
          <w:szCs w:val="24"/>
        </w:rPr>
        <w:t>Jiří Škop</w:t>
      </w:r>
    </w:p>
    <w:p w14:paraId="72E52F05" w14:textId="0C15050F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zapisovatelem na tomto zasedání byl </w:t>
      </w:r>
      <w:r w:rsidR="002F4D0E">
        <w:rPr>
          <w:rFonts w:asciiTheme="minorHAnsi" w:hAnsiTheme="minorHAnsi" w:cstheme="minorHAnsi"/>
          <w:sz w:val="24"/>
          <w:szCs w:val="24"/>
        </w:rPr>
        <w:t>Karel Turek</w:t>
      </w:r>
    </w:p>
    <w:p w14:paraId="5D49B5CC" w14:textId="1CB8DB7D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funkci Mandátové komise pro potřeby dnešního jednání zastávali Stanislav Jirásek </w:t>
      </w:r>
      <w:r w:rsidR="00E379D4" w:rsidRPr="00A13C19">
        <w:rPr>
          <w:rFonts w:asciiTheme="minorHAnsi" w:hAnsiTheme="minorHAnsi" w:cstheme="minorHAnsi"/>
          <w:sz w:val="24"/>
          <w:szCs w:val="24"/>
        </w:rPr>
        <w:t xml:space="preserve">st. </w:t>
      </w:r>
      <w:r w:rsidRPr="00A13C19">
        <w:rPr>
          <w:rFonts w:asciiTheme="minorHAnsi" w:hAnsiTheme="minorHAnsi" w:cstheme="minorHAnsi"/>
          <w:sz w:val="24"/>
          <w:szCs w:val="24"/>
        </w:rPr>
        <w:t xml:space="preserve">a Václav Vítek </w:t>
      </w:r>
    </w:p>
    <w:p w14:paraId="6FD02AFF" w14:textId="076DC427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funkci Návrhové komise pro potřeby dnešního jednání zastávali </w:t>
      </w:r>
      <w:r w:rsidR="0093665E">
        <w:rPr>
          <w:rFonts w:asciiTheme="minorHAnsi" w:hAnsiTheme="minorHAnsi" w:cstheme="minorHAnsi"/>
          <w:sz w:val="24"/>
          <w:szCs w:val="24"/>
        </w:rPr>
        <w:t xml:space="preserve">Nataša </w:t>
      </w:r>
      <w:proofErr w:type="spellStart"/>
      <w:r w:rsidR="0093665E">
        <w:rPr>
          <w:rFonts w:asciiTheme="minorHAnsi" w:hAnsiTheme="minorHAnsi" w:cstheme="minorHAnsi"/>
          <w:sz w:val="24"/>
          <w:szCs w:val="24"/>
        </w:rPr>
        <w:t>Šancová</w:t>
      </w:r>
      <w:proofErr w:type="spellEnd"/>
      <w:r w:rsidR="0093665E">
        <w:rPr>
          <w:rFonts w:asciiTheme="minorHAnsi" w:hAnsiTheme="minorHAnsi" w:cstheme="minorHAnsi"/>
          <w:sz w:val="24"/>
          <w:szCs w:val="24"/>
        </w:rPr>
        <w:t xml:space="preserve"> a Ivo Šulc</w:t>
      </w:r>
    </w:p>
    <w:p w14:paraId="08CB4A58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EFBA80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bere na vědomí:</w:t>
      </w:r>
    </w:p>
    <w:p w14:paraId="7CD2CAF7" w14:textId="797AD92F" w:rsidR="008731E1" w:rsidRPr="00A13C19" w:rsidRDefault="004E1764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stavu implementace SCLLD</w:t>
      </w:r>
    </w:p>
    <w:p w14:paraId="3DC15958" w14:textId="5FA7201D" w:rsidR="008731E1" w:rsidRPr="00A13C19" w:rsidRDefault="004E1764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prozatímní 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informace o </w:t>
      </w:r>
      <w:r>
        <w:rPr>
          <w:rFonts w:asciiTheme="minorHAnsi" w:hAnsiTheme="minorHAnsi" w:cstheme="minorHAnsi"/>
          <w:sz w:val="24"/>
          <w:szCs w:val="24"/>
        </w:rPr>
        <w:t>tom, jak by mohlo vypadat nové programovací období od roku 2021</w:t>
      </w:r>
    </w:p>
    <w:p w14:paraId="4342DD2D" w14:textId="625F9393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F015614" w14:textId="5E72B272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4E1764">
        <w:rPr>
          <w:rFonts w:asciiTheme="minorHAnsi" w:hAnsiTheme="minorHAnsi" w:cstheme="minorHAnsi"/>
          <w:b/>
          <w:sz w:val="24"/>
          <w:szCs w:val="24"/>
        </w:rPr>
        <w:t>6</w:t>
      </w:r>
      <w:r w:rsidR="00D620EF"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329AD4CB" w14:textId="751BA1D5" w:rsidR="00364D55" w:rsidRPr="004957C8" w:rsidRDefault="001C5252" w:rsidP="004957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57C8">
        <w:rPr>
          <w:rFonts w:asciiTheme="minorHAnsi" w:hAnsiTheme="minorHAnsi" w:cstheme="minorHAnsi"/>
          <w:sz w:val="24"/>
          <w:szCs w:val="24"/>
        </w:rPr>
        <w:t>Valná hromada schvaluje, aby MAS rozšířila programový rámec PRV o článek 20</w:t>
      </w:r>
      <w:r w:rsidR="00364D55" w:rsidRPr="004957C8">
        <w:rPr>
          <w:rFonts w:asciiTheme="minorHAnsi" w:hAnsiTheme="minorHAnsi" w:cstheme="minorHAnsi"/>
          <w:sz w:val="24"/>
          <w:szCs w:val="24"/>
        </w:rPr>
        <w:t>.</w:t>
      </w:r>
    </w:p>
    <w:p w14:paraId="7B78D71C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05D52ED2" w14:textId="77777777" w:rsidTr="004D74C5">
        <w:tc>
          <w:tcPr>
            <w:tcW w:w="1280" w:type="dxa"/>
            <w:shd w:val="clear" w:color="auto" w:fill="auto"/>
          </w:tcPr>
          <w:p w14:paraId="65E157DD" w14:textId="536F63DA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C16E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10F4A70F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4B9A1E6" w14:textId="4B5CC8B4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 w:rsidR="004957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3084B7EB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E907129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365213FA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F8F5F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9C634C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797D77" w14:textId="77777777" w:rsidR="001673CB" w:rsidRDefault="001673CB" w:rsidP="001673C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FFC089" w14:textId="5C0B978E" w:rsidR="001673CB" w:rsidRPr="00A13C19" w:rsidRDefault="001673CB" w:rsidP="001673C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218A2894" w14:textId="7E287001" w:rsidR="001673CB" w:rsidRPr="004957C8" w:rsidRDefault="001673CB" w:rsidP="001673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5D59">
        <w:rPr>
          <w:rFonts w:asciiTheme="minorHAnsi" w:hAnsiTheme="minorHAnsi" w:cstheme="minorHAnsi"/>
          <w:sz w:val="24"/>
          <w:szCs w:val="24"/>
        </w:rPr>
        <w:t>Valná hromada pověřuje radu MAS, aby schválila a rozhodla o podporovaných oblastech s podmínkou, že alokace na článek 20 nepřesáhne 1 500 000,- Kč a maximální výše dotace na jeden projekt bude 200 000,- Kč</w:t>
      </w:r>
      <w:r w:rsidRPr="004957C8">
        <w:rPr>
          <w:rFonts w:asciiTheme="minorHAnsi" w:hAnsiTheme="minorHAnsi" w:cstheme="minorHAnsi"/>
          <w:sz w:val="24"/>
          <w:szCs w:val="24"/>
        </w:rPr>
        <w:t>.</w:t>
      </w:r>
    </w:p>
    <w:p w14:paraId="4C438351" w14:textId="77777777" w:rsidR="001673CB" w:rsidRPr="00A13C19" w:rsidRDefault="001673CB" w:rsidP="001673C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1673CB" w:rsidRPr="00A13C19" w14:paraId="7F4102BA" w14:textId="77777777" w:rsidTr="0052546E">
        <w:tc>
          <w:tcPr>
            <w:tcW w:w="1280" w:type="dxa"/>
            <w:shd w:val="clear" w:color="auto" w:fill="auto"/>
          </w:tcPr>
          <w:p w14:paraId="55119430" w14:textId="58F52A86" w:rsidR="001673CB" w:rsidRPr="00A13C19" w:rsidRDefault="001673CB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C16E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1E6EE682" w14:textId="77777777" w:rsidR="001673CB" w:rsidRPr="00A13C19" w:rsidRDefault="001673CB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F8DC060" w14:textId="04626C9F" w:rsidR="001673CB" w:rsidRPr="00A13C19" w:rsidRDefault="001673CB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14:paraId="1C19F0BA" w14:textId="77777777" w:rsidR="001673CB" w:rsidRPr="00A13C19" w:rsidRDefault="001673CB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A34DED9" w14:textId="110EDC5B" w:rsidR="001673CB" w:rsidRPr="00A13C19" w:rsidRDefault="001673CB" w:rsidP="0052546E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4955E50D" w14:textId="77777777" w:rsidR="001673CB" w:rsidRPr="00A13C19" w:rsidRDefault="001673CB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A7D007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BFEECD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21BE7" w14:textId="77777777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116FB4" w14:textId="6137B669" w:rsidR="000A76E8" w:rsidRDefault="000A76E8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15DC717" w14:textId="77777777" w:rsidR="00C16E2D" w:rsidRPr="00A13C19" w:rsidRDefault="00C16E2D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1503E28" w14:textId="7E5BEA75" w:rsidR="008731E1" w:rsidRPr="00A13C19" w:rsidRDefault="008731E1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E6D72D5" w14:textId="570538AB" w:rsidR="008731E1" w:rsidRPr="00A13C19" w:rsidRDefault="008731E1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Mgr. Jiří Škop</w:t>
      </w:r>
    </w:p>
    <w:p w14:paraId="52409490" w14:textId="77777777" w:rsidR="004E1764" w:rsidRDefault="008731E1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předseda MAS Stolové hory, z.</w:t>
      </w:r>
      <w:r w:rsidR="004E1764">
        <w:rPr>
          <w:rFonts w:asciiTheme="minorHAnsi" w:hAnsiTheme="minorHAnsi" w:cstheme="minorHAnsi"/>
          <w:sz w:val="24"/>
          <w:szCs w:val="24"/>
        </w:rPr>
        <w:tab/>
      </w:r>
    </w:p>
    <w:p w14:paraId="0101112F" w14:textId="6F598C2E" w:rsidR="004E1764" w:rsidRDefault="004E1764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963B586" w14:textId="77777777" w:rsidR="00C16E2D" w:rsidRDefault="00C16E2D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04C95F8" w14:textId="129040B1" w:rsidR="008731E1" w:rsidRPr="004E1764" w:rsidRDefault="008731E1" w:rsidP="004E1764">
      <w:pPr>
        <w:tabs>
          <w:tab w:val="center" w:pos="6804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52213B3" w14:textId="5A0F70C2" w:rsidR="008731E1" w:rsidRPr="00A13C19" w:rsidRDefault="000A76E8" w:rsidP="004E1764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Josef Thér</w:t>
      </w:r>
    </w:p>
    <w:p w14:paraId="08F5DCAD" w14:textId="266A4759" w:rsidR="008731E1" w:rsidRPr="00A13C19" w:rsidRDefault="008731E1" w:rsidP="004E1764">
      <w:pPr>
        <w:tabs>
          <w:tab w:val="center" w:pos="6804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sectPr w:rsidR="008731E1" w:rsidRPr="00A13C19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5393E" w14:textId="77777777" w:rsidR="00F33E77" w:rsidRDefault="00F33E77" w:rsidP="000002F0">
      <w:pPr>
        <w:spacing w:after="0" w:line="240" w:lineRule="auto"/>
      </w:pPr>
      <w:r>
        <w:separator/>
      </w:r>
    </w:p>
  </w:endnote>
  <w:endnote w:type="continuationSeparator" w:id="0">
    <w:p w14:paraId="276FC2F2" w14:textId="77777777" w:rsidR="00F33E77" w:rsidRDefault="00F33E7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FCA6E" w14:textId="77777777" w:rsidR="00F33E77" w:rsidRDefault="00F33E77" w:rsidP="000002F0">
      <w:pPr>
        <w:spacing w:after="0" w:line="240" w:lineRule="auto"/>
      </w:pPr>
      <w:r>
        <w:separator/>
      </w:r>
    </w:p>
  </w:footnote>
  <w:footnote w:type="continuationSeparator" w:id="0">
    <w:p w14:paraId="5994B023" w14:textId="77777777" w:rsidR="00F33E77" w:rsidRDefault="00F33E7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049081D0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45A25"/>
    <w:rsid w:val="000574A7"/>
    <w:rsid w:val="00081E0B"/>
    <w:rsid w:val="000A76E8"/>
    <w:rsid w:val="000E532D"/>
    <w:rsid w:val="00126237"/>
    <w:rsid w:val="00146D47"/>
    <w:rsid w:val="001673CB"/>
    <w:rsid w:val="00172359"/>
    <w:rsid w:val="001861FE"/>
    <w:rsid w:val="0019193B"/>
    <w:rsid w:val="001C5252"/>
    <w:rsid w:val="001F4BBF"/>
    <w:rsid w:val="00202B4A"/>
    <w:rsid w:val="002345F7"/>
    <w:rsid w:val="002B452E"/>
    <w:rsid w:val="002D2EDE"/>
    <w:rsid w:val="002E37CC"/>
    <w:rsid w:val="002F4D0E"/>
    <w:rsid w:val="00316331"/>
    <w:rsid w:val="003432FC"/>
    <w:rsid w:val="00364D55"/>
    <w:rsid w:val="00366AAA"/>
    <w:rsid w:val="003D580F"/>
    <w:rsid w:val="003F529E"/>
    <w:rsid w:val="00494795"/>
    <w:rsid w:val="004957C8"/>
    <w:rsid w:val="004B3A1C"/>
    <w:rsid w:val="004D2A4C"/>
    <w:rsid w:val="004E1764"/>
    <w:rsid w:val="004F12E8"/>
    <w:rsid w:val="005221F8"/>
    <w:rsid w:val="00551C9F"/>
    <w:rsid w:val="005679AC"/>
    <w:rsid w:val="00571BBC"/>
    <w:rsid w:val="005C6505"/>
    <w:rsid w:val="00670990"/>
    <w:rsid w:val="00686B9E"/>
    <w:rsid w:val="00686EAD"/>
    <w:rsid w:val="006B63E1"/>
    <w:rsid w:val="00741A1B"/>
    <w:rsid w:val="00755EC5"/>
    <w:rsid w:val="007C2E88"/>
    <w:rsid w:val="007F67C3"/>
    <w:rsid w:val="008731E1"/>
    <w:rsid w:val="00875C93"/>
    <w:rsid w:val="008917A8"/>
    <w:rsid w:val="008B552D"/>
    <w:rsid w:val="00912B6B"/>
    <w:rsid w:val="0093665E"/>
    <w:rsid w:val="009527A6"/>
    <w:rsid w:val="0096251F"/>
    <w:rsid w:val="00970FDA"/>
    <w:rsid w:val="00A01BA3"/>
    <w:rsid w:val="00A13C19"/>
    <w:rsid w:val="00A250AB"/>
    <w:rsid w:val="00A454A5"/>
    <w:rsid w:val="00A64A40"/>
    <w:rsid w:val="00A67011"/>
    <w:rsid w:val="00A718DD"/>
    <w:rsid w:val="00A82120"/>
    <w:rsid w:val="00AD787F"/>
    <w:rsid w:val="00B429A4"/>
    <w:rsid w:val="00B474DE"/>
    <w:rsid w:val="00B5438B"/>
    <w:rsid w:val="00BA494B"/>
    <w:rsid w:val="00BA5E04"/>
    <w:rsid w:val="00BD68D7"/>
    <w:rsid w:val="00C133D0"/>
    <w:rsid w:val="00C16E2D"/>
    <w:rsid w:val="00C17633"/>
    <w:rsid w:val="00C31C8D"/>
    <w:rsid w:val="00C477F9"/>
    <w:rsid w:val="00CA1786"/>
    <w:rsid w:val="00CD0419"/>
    <w:rsid w:val="00D1174F"/>
    <w:rsid w:val="00D13DCA"/>
    <w:rsid w:val="00D620EF"/>
    <w:rsid w:val="00D7074E"/>
    <w:rsid w:val="00D77042"/>
    <w:rsid w:val="00D965AF"/>
    <w:rsid w:val="00E101FA"/>
    <w:rsid w:val="00E147AC"/>
    <w:rsid w:val="00E379D4"/>
    <w:rsid w:val="00E71790"/>
    <w:rsid w:val="00E73FBC"/>
    <w:rsid w:val="00E82EB7"/>
    <w:rsid w:val="00EC712A"/>
    <w:rsid w:val="00EF2C1C"/>
    <w:rsid w:val="00F05299"/>
    <w:rsid w:val="00F326FB"/>
    <w:rsid w:val="00F33E77"/>
    <w:rsid w:val="00F622AF"/>
    <w:rsid w:val="00F759DF"/>
    <w:rsid w:val="00F80CFE"/>
    <w:rsid w:val="00FE1661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9DB3-F6FC-40E5-B099-11BF65B7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4</cp:revision>
  <cp:lastPrinted>2019-12-06T08:06:00Z</cp:lastPrinted>
  <dcterms:created xsi:type="dcterms:W3CDTF">2019-11-28T10:57:00Z</dcterms:created>
  <dcterms:modified xsi:type="dcterms:W3CDTF">2019-12-06T08:06:00Z</dcterms:modified>
</cp:coreProperties>
</file>